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049"/>
        <w:tblW w:w="4925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747"/>
        <w:gridCol w:w="731"/>
      </w:tblGrid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Default="00842C2B" w:rsidP="00763D00">
            <w:pPr>
              <w:pStyle w:val="ad"/>
              <w:rPr>
                <w:color w:val="2E74B5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2E74B5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218B971A17C84EC293F859D9012178E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551790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АДМИНИСТРАЦИЯ </w:t>
                </w:r>
                <w:r w:rsidR="00F330E0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>НОВОТЕЛЬБИНСКОГО</w:t>
                </w:r>
                <w:r w:rsidR="00551790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 МУНИЦ</w:t>
                </w:r>
                <w:r w:rsidR="00F330E0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 xml:space="preserve">ИПАЛЬНОГО ОБРАЗОВАНИЯ </w:t>
                </w:r>
                <w:r w:rsidR="00551790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24"/>
                    <w:szCs w:val="24"/>
                  </w:rPr>
                  <w:t>КУЙТУНСКОГО РАЙОНА ИРКУТСКОЙ ОБЛАСТИ</w:t>
                </w:r>
              </w:sdtContent>
            </w:sdt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Pr="00763D00" w:rsidRDefault="00763D00" w:rsidP="00763D00">
            <w:pPr>
              <w:pStyle w:val="ad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763D00" w:rsidTr="00763D00">
        <w:trPr>
          <w:gridAfter w:val="1"/>
          <w:wAfter w:w="709" w:type="dxa"/>
          <w:trHeight w:val="2386"/>
        </w:trPr>
        <w:tc>
          <w:tcPr>
            <w:tcW w:w="8490" w:type="dxa"/>
          </w:tcPr>
          <w:sdt>
            <w:sdtPr>
              <w:rPr>
                <w:rFonts w:ascii="Times New Roman" w:eastAsiaTheme="majorEastAsia" w:hAnsi="Times New Roman" w:cs="Times New Roman"/>
                <w:b/>
                <w:color w:val="5B9BD5" w:themeColor="accent1"/>
                <w:sz w:val="40"/>
                <w:szCs w:val="40"/>
              </w:rPr>
              <w:alias w:val="Название"/>
              <w:id w:val="13406919"/>
              <w:placeholder>
                <w:docPart w:val="6B542881AD8D48579A83AF780C0639E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763D00" w:rsidRPr="00763D00" w:rsidRDefault="00CD56B9" w:rsidP="00CD56B9">
                <w:pPr>
                  <w:pStyle w:val="ad"/>
                  <w:spacing w:line="216" w:lineRule="auto"/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Проект внесения изменений 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в </w:t>
                </w:r>
                <w:r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                    П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равила землепользования и застройки </w:t>
                </w:r>
                <w:r w:rsidR="00F330E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>Новотельбинского</w:t>
                </w:r>
                <w:r w:rsidR="00551790">
                  <w:rPr>
                    <w:rFonts w:ascii="Times New Roman" w:eastAsiaTheme="majorEastAsia" w:hAnsi="Times New Roman" w:cs="Times New Roman"/>
                    <w:b/>
                    <w:color w:val="5B9BD5" w:themeColor="accent1"/>
                    <w:sz w:val="40"/>
                    <w:szCs w:val="40"/>
                  </w:rPr>
                  <w:t xml:space="preserve"> муниципального образования</w:t>
                </w:r>
              </w:p>
            </w:sdtContent>
          </w:sdt>
        </w:tc>
      </w:tr>
      <w:tr w:rsidR="00763D00" w:rsidTr="00763D00">
        <w:tc>
          <w:tcPr>
            <w:tcW w:w="9199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D00" w:rsidRDefault="00763D00" w:rsidP="00763D00">
            <w:pPr>
              <w:pStyle w:val="ad"/>
              <w:rPr>
                <w:color w:val="2E74B5" w:themeColor="accent1" w:themeShade="BF"/>
                <w:sz w:val="24"/>
              </w:rPr>
            </w:pPr>
          </w:p>
        </w:tc>
      </w:tr>
    </w:tbl>
    <w:p w:rsidR="00763D00" w:rsidRDefault="00763D00">
      <w:r>
        <w:t xml:space="preserve"> </w:t>
      </w:r>
    </w:p>
    <w:sdt>
      <w:sdtPr>
        <w:id w:val="-991406766"/>
        <w:docPartObj>
          <w:docPartGallery w:val="Cover Pages"/>
          <w:docPartUnique/>
        </w:docPartObj>
      </w:sdtPr>
      <w:sdtEndPr/>
      <w:sdtContent>
        <w:p w:rsidR="00B944CC" w:rsidRDefault="00B944CC"/>
        <w:tbl>
          <w:tblPr>
            <w:tblpPr w:leftFromText="187" w:rightFromText="187" w:vertAnchor="page" w:horzAnchor="page" w:tblpX="3031" w:tblpY="14251"/>
            <w:tblW w:w="3857" w:type="pct"/>
            <w:tblLook w:val="04A0" w:firstRow="1" w:lastRow="0" w:firstColumn="1" w:lastColumn="0" w:noHBand="0" w:noVBand="1"/>
          </w:tblPr>
          <w:tblGrid>
            <w:gridCol w:w="7434"/>
          </w:tblGrid>
          <w:tr w:rsidR="00B944CC" w:rsidTr="00B944CC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5B9BD5" w:themeColor="accent1"/>
                    <w:sz w:val="24"/>
                    <w:szCs w:val="24"/>
                  </w:rPr>
                  <w:alias w:val="Дата"/>
                  <w:tag w:val="Дата"/>
                  <w:id w:val="13406932"/>
                  <w:placeholder>
                    <w:docPart w:val="4AD976C98B964422830CCE627B21502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944CC" w:rsidRPr="00763D00" w:rsidRDefault="00551790" w:rsidP="00B944CC">
                    <w:pPr>
                      <w:pStyle w:val="ad"/>
                      <w:rPr>
                        <w:rFonts w:ascii="Times New Roman" w:hAnsi="Times New Roman" w:cs="Times New Roman"/>
                        <w:b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5B9BD5" w:themeColor="accent1"/>
                        <w:sz w:val="24"/>
                        <w:szCs w:val="24"/>
                      </w:rPr>
                      <w:t>2016г.</w:t>
                    </w:r>
                  </w:p>
                </w:sdtContent>
              </w:sdt>
              <w:p w:rsidR="00B944CC" w:rsidRDefault="00B944CC" w:rsidP="00B944CC">
                <w:pPr>
                  <w:pStyle w:val="ad"/>
                  <w:rPr>
                    <w:color w:val="5B9BD5" w:themeColor="accent1"/>
                  </w:rPr>
                </w:pPr>
              </w:p>
            </w:tc>
          </w:tr>
        </w:tbl>
        <w:p w:rsidR="00A35028" w:rsidRDefault="00B944CC" w:rsidP="00A35028">
          <w:r>
            <w:t xml:space="preserve"> </w:t>
          </w:r>
          <w:r>
            <w:br w:type="page"/>
          </w:r>
        </w:p>
      </w:sdtContent>
    </w:sdt>
    <w:p w:rsidR="007038DE" w:rsidRPr="004658FD" w:rsidRDefault="007038DE" w:rsidP="009A233E">
      <w:pPr>
        <w:pStyle w:val="1"/>
        <w:rPr>
          <w:rFonts w:ascii="Times New Roman" w:hAnsi="Times New Roman" w:cs="Times New Roman"/>
        </w:rPr>
      </w:pPr>
      <w:bookmarkStart w:id="0" w:name="_Toc467764358"/>
      <w:r w:rsidRPr="004658FD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02DC9">
        <w:rPr>
          <w:rFonts w:ascii="Times New Roman" w:hAnsi="Times New Roman" w:cs="Times New Roman"/>
          <w:sz w:val="24"/>
          <w:szCs w:val="24"/>
        </w:rPr>
        <w:t>П</w:t>
      </w:r>
      <w:r w:rsidRPr="007038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утвержденных Решением Думы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</w:t>
      </w:r>
      <w:r w:rsidR="008D647F">
        <w:rPr>
          <w:rFonts w:ascii="Times New Roman" w:hAnsi="Times New Roman" w:cs="Times New Roman"/>
          <w:sz w:val="24"/>
          <w:szCs w:val="24"/>
        </w:rPr>
        <w:t xml:space="preserve">льного образования от </w:t>
      </w:r>
      <w:r w:rsidR="00F330E0">
        <w:rPr>
          <w:rFonts w:ascii="Times New Roman" w:hAnsi="Times New Roman" w:cs="Times New Roman"/>
          <w:sz w:val="24"/>
          <w:szCs w:val="24"/>
        </w:rPr>
        <w:t>20.11</w:t>
      </w:r>
      <w:r w:rsidR="00842C2B">
        <w:rPr>
          <w:rFonts w:ascii="Times New Roman" w:hAnsi="Times New Roman" w:cs="Times New Roman"/>
          <w:sz w:val="24"/>
          <w:szCs w:val="24"/>
        </w:rPr>
        <w:t>.</w:t>
      </w:r>
      <w:r w:rsidR="002F1ED3">
        <w:rPr>
          <w:rFonts w:ascii="Times New Roman" w:hAnsi="Times New Roman" w:cs="Times New Roman"/>
          <w:sz w:val="24"/>
          <w:szCs w:val="24"/>
        </w:rPr>
        <w:t xml:space="preserve">2013 года за № </w:t>
      </w:r>
      <w:r w:rsidR="00F330E0">
        <w:rPr>
          <w:rFonts w:ascii="Times New Roman" w:hAnsi="Times New Roman" w:cs="Times New Roman"/>
          <w:sz w:val="24"/>
          <w:szCs w:val="24"/>
        </w:rPr>
        <w:t>34</w:t>
      </w:r>
      <w:r w:rsidR="003639EA">
        <w:rPr>
          <w:rFonts w:ascii="Times New Roman" w:hAnsi="Times New Roman" w:cs="Times New Roman"/>
          <w:sz w:val="24"/>
          <w:szCs w:val="24"/>
        </w:rPr>
        <w:t>,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проводится на основании письма Министерства строительства и жилищно-коммунального хозяйства Российской Федерации от 08.08.2016г. за № 25124-хм/09 «О поручении Д.Н.</w:t>
      </w:r>
      <w:r w:rsidR="00984495">
        <w:rPr>
          <w:rFonts w:ascii="Times New Roman" w:hAnsi="Times New Roman" w:cs="Times New Roman"/>
          <w:sz w:val="24"/>
          <w:szCs w:val="24"/>
        </w:rPr>
        <w:t xml:space="preserve"> </w:t>
      </w:r>
      <w:r w:rsidRPr="007038DE">
        <w:rPr>
          <w:rFonts w:ascii="Times New Roman" w:hAnsi="Times New Roman" w:cs="Times New Roman"/>
          <w:sz w:val="24"/>
          <w:szCs w:val="24"/>
        </w:rPr>
        <w:t>Козака от 28 июля 2016 г. № ДК-П9-4520».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Проектом предусмотрены следующие изменения:</w:t>
      </w:r>
    </w:p>
    <w:p w:rsid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830E06">
        <w:rPr>
          <w:rFonts w:ascii="Times New Roman" w:hAnsi="Times New Roman" w:cs="Times New Roman"/>
          <w:sz w:val="24"/>
          <w:szCs w:val="24"/>
        </w:rPr>
        <w:t>Уточне</w:t>
      </w:r>
      <w:r w:rsidR="008C751B" w:rsidRPr="00830E06">
        <w:rPr>
          <w:rFonts w:ascii="Times New Roman" w:hAnsi="Times New Roman" w:cs="Times New Roman"/>
          <w:sz w:val="24"/>
          <w:szCs w:val="24"/>
        </w:rPr>
        <w:t>ние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вид</w:t>
      </w:r>
      <w:r w:rsidR="008C751B" w:rsidRPr="00830E06">
        <w:rPr>
          <w:rFonts w:ascii="Times New Roman" w:hAnsi="Times New Roman" w:cs="Times New Roman"/>
          <w:sz w:val="24"/>
          <w:szCs w:val="24"/>
        </w:rPr>
        <w:t>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разрешенного и</w:t>
      </w:r>
      <w:r w:rsidR="00002DC9"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 соответствии с приказами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30E06">
        <w:rPr>
          <w:rFonts w:ascii="Times New Roman" w:hAnsi="Times New Roman" w:cs="Times New Roman"/>
          <w:sz w:val="24"/>
          <w:szCs w:val="24"/>
        </w:rPr>
        <w:t>:</w:t>
      </w:r>
    </w:p>
    <w:p w:rsidR="00830E06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540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1 сентября 2014 г. «Об утверждении классификатора видов разрешенного испо</w:t>
      </w:r>
      <w:r w:rsidRPr="00830E06">
        <w:rPr>
          <w:rFonts w:ascii="Times New Roman" w:hAnsi="Times New Roman" w:cs="Times New Roman"/>
          <w:sz w:val="24"/>
          <w:szCs w:val="24"/>
        </w:rPr>
        <w:t>льзования земельных участков»;</w:t>
      </w:r>
    </w:p>
    <w:p w:rsidR="007038DE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709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30 сентября 2015г. «</w:t>
      </w:r>
      <w:r w:rsidR="00CD56B9" w:rsidRPr="00830E06">
        <w:rPr>
          <w:rFonts w:ascii="Times New Roman" w:hAnsi="Times New Roman" w:cs="Times New Roman"/>
          <w:sz w:val="24"/>
          <w:szCs w:val="24"/>
        </w:rPr>
        <w:t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2014г. №540».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2. Установле</w:t>
      </w:r>
      <w:r w:rsidR="008C751B">
        <w:rPr>
          <w:rFonts w:ascii="Times New Roman" w:hAnsi="Times New Roman" w:cs="Times New Roman"/>
          <w:sz w:val="24"/>
          <w:szCs w:val="24"/>
        </w:rPr>
        <w:t>ние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и максимальны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>) размер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</w:t>
      </w:r>
      <w:r w:rsidR="00CD56B9">
        <w:rPr>
          <w:rFonts w:ascii="Times New Roman" w:hAnsi="Times New Roman" w:cs="Times New Roman"/>
          <w:sz w:val="24"/>
          <w:szCs w:val="24"/>
        </w:rPr>
        <w:t>тов капитального строительства.</w:t>
      </w:r>
    </w:p>
    <w:p w:rsidR="00B944CC" w:rsidRPr="007038DE" w:rsidRDefault="0023459E" w:rsidP="006B72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и п. 2 ВВЕДЕНИЯ, с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татьи № </w:t>
      </w:r>
      <w:r w:rsidR="00681FE7" w:rsidRPr="00833040">
        <w:rPr>
          <w:rFonts w:ascii="Times New Roman" w:hAnsi="Times New Roman" w:cs="Times New Roman"/>
          <w:sz w:val="24"/>
          <w:szCs w:val="24"/>
          <w:highlight w:val="yellow"/>
        </w:rPr>
        <w:t xml:space="preserve">40, 41, 42, 43, 44, </w:t>
      </w:r>
      <w:r w:rsidR="007038DE" w:rsidRPr="00833040">
        <w:rPr>
          <w:rFonts w:ascii="Times New Roman" w:hAnsi="Times New Roman" w:cs="Times New Roman"/>
          <w:sz w:val="24"/>
          <w:szCs w:val="24"/>
          <w:highlight w:val="yellow"/>
        </w:rPr>
        <w:t>45, 4</w:t>
      </w:r>
      <w:r w:rsidR="00833040" w:rsidRPr="00833040">
        <w:rPr>
          <w:rFonts w:ascii="Times New Roman" w:hAnsi="Times New Roman" w:cs="Times New Roman"/>
          <w:sz w:val="24"/>
          <w:szCs w:val="24"/>
          <w:highlight w:val="yellow"/>
        </w:rPr>
        <w:t>6, 47</w:t>
      </w:r>
      <w:r w:rsidR="00515A07" w:rsidRPr="00515A07">
        <w:rPr>
          <w:rFonts w:ascii="Times New Roman" w:hAnsi="Times New Roman" w:cs="Times New Roman"/>
          <w:sz w:val="24"/>
          <w:szCs w:val="24"/>
          <w:highlight w:val="yellow"/>
        </w:rPr>
        <w:t>, 48, 49</w:t>
      </w:r>
      <w:r w:rsidR="00681FE7"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038DE" w:rsidRPr="007038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38DE" w:rsidRPr="007038DE">
        <w:rPr>
          <w:rFonts w:ascii="Times New Roman" w:hAnsi="Times New Roman" w:cs="Times New Roman"/>
          <w:sz w:val="24"/>
          <w:szCs w:val="24"/>
        </w:rPr>
        <w:t>. Градостроительные регламенты</w:t>
      </w:r>
      <w:r w:rsidR="00830E0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830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30E06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830E06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830E06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647F">
        <w:rPr>
          <w:rFonts w:ascii="Times New Roman" w:hAnsi="Times New Roman" w:cs="Times New Roman"/>
          <w:sz w:val="24"/>
          <w:szCs w:val="24"/>
        </w:rPr>
        <w:t xml:space="preserve"> </w:t>
      </w:r>
      <w:r w:rsidR="00830E06">
        <w:rPr>
          <w:rFonts w:ascii="Times New Roman" w:hAnsi="Times New Roman" w:cs="Times New Roman"/>
          <w:sz w:val="24"/>
          <w:szCs w:val="24"/>
        </w:rPr>
        <w:t xml:space="preserve">от </w:t>
      </w:r>
      <w:r w:rsidR="00F330E0">
        <w:rPr>
          <w:rFonts w:ascii="Times New Roman" w:hAnsi="Times New Roman" w:cs="Times New Roman"/>
          <w:sz w:val="24"/>
          <w:szCs w:val="24"/>
        </w:rPr>
        <w:t>20.11.2013 года за № 34</w:t>
      </w:r>
      <w:r w:rsidR="00830E06">
        <w:rPr>
          <w:rFonts w:ascii="Times New Roman" w:hAnsi="Times New Roman" w:cs="Times New Roman"/>
          <w:sz w:val="24"/>
          <w:szCs w:val="24"/>
        </w:rPr>
        <w:t>,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7038DE" w:rsidRPr="001F12A5" w:rsidRDefault="007038DE" w:rsidP="008C751B">
      <w:pPr>
        <w:pStyle w:val="1"/>
        <w:rPr>
          <w:rFonts w:ascii="Times New Roman" w:hAnsi="Times New Roman" w:cs="Times New Roman"/>
        </w:rPr>
      </w:pPr>
      <w:bookmarkStart w:id="1" w:name="_Toc467764359"/>
      <w:r w:rsidRPr="001F12A5">
        <w:rPr>
          <w:rFonts w:ascii="Times New Roman" w:hAnsi="Times New Roman" w:cs="Times New Roman"/>
        </w:rPr>
        <w:t xml:space="preserve">РАЗДЕЛ </w:t>
      </w:r>
      <w:r w:rsidRPr="001F12A5">
        <w:rPr>
          <w:rFonts w:ascii="Times New Roman" w:hAnsi="Times New Roman" w:cs="Times New Roman"/>
          <w:lang w:val="en-US"/>
        </w:rPr>
        <w:t>III</w:t>
      </w:r>
      <w:r w:rsidRPr="001F12A5">
        <w:rPr>
          <w:rFonts w:ascii="Times New Roman" w:hAnsi="Times New Roman" w:cs="Times New Roman"/>
        </w:rPr>
        <w:t>. ГРАДОСТРОИТЕЛЬНЫЕ РЕГЛАМЕНТЫ</w:t>
      </w:r>
      <w:bookmarkEnd w:id="1"/>
    </w:p>
    <w:p w:rsidR="009A233E" w:rsidRPr="006245DB" w:rsidRDefault="007038DE" w:rsidP="006245D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Toc467764360"/>
      <w:r w:rsidRPr="001F12A5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1F12A5">
        <w:rPr>
          <w:rFonts w:ascii="Times New Roman" w:hAnsi="Times New Roman" w:cs="Times New Roman"/>
          <w:sz w:val="24"/>
          <w:szCs w:val="24"/>
        </w:rPr>
        <w:t xml:space="preserve"> Виды территориальных зон, выделенных на карте градостроительного зонирования территории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1F1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End w:id="2"/>
    </w:p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F330E0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3827"/>
      </w:tblGrid>
      <w:tr w:rsidR="007038DE" w:rsidRPr="007038DE" w:rsidTr="009A233E">
        <w:tc>
          <w:tcPr>
            <w:tcW w:w="495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7038DE" w:rsidRPr="007038DE" w:rsidTr="009A233E">
        <w:trPr>
          <w:trHeight w:val="128"/>
        </w:trPr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4C1B" w:rsidRPr="007038DE" w:rsidTr="009A233E">
        <w:tc>
          <w:tcPr>
            <w:tcW w:w="704" w:type="dxa"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</w:tcPr>
          <w:p w:rsidR="00564C1B" w:rsidRPr="007038DE" w:rsidRDefault="00564C1B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564C1B" w:rsidRPr="007038DE" w:rsidRDefault="00DA5A5D" w:rsidP="00DA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C1B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  <w:shd w:val="clear" w:color="auto" w:fill="auto"/>
          </w:tcPr>
          <w:p w:rsidR="00564C1B" w:rsidRPr="007038DE" w:rsidRDefault="00564C1B" w:rsidP="00C0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7038DE" w:rsidRPr="007038DE" w:rsidRDefault="007038D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="00CA4B2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C07125" w:rsidRPr="007038DE" w:rsidTr="00C07125">
        <w:trPr>
          <w:trHeight w:val="558"/>
        </w:trPr>
        <w:tc>
          <w:tcPr>
            <w:tcW w:w="704" w:type="dxa"/>
            <w:vMerge w:val="restart"/>
          </w:tcPr>
          <w:p w:rsidR="00C07125" w:rsidRPr="007038DE" w:rsidRDefault="00C07125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07125" w:rsidRPr="007038DE" w:rsidRDefault="00C07125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инженерной и транспортной инфраструктур</w:t>
            </w:r>
          </w:p>
        </w:tc>
        <w:tc>
          <w:tcPr>
            <w:tcW w:w="850" w:type="dxa"/>
          </w:tcPr>
          <w:p w:rsidR="00C07125" w:rsidRPr="007038DE" w:rsidRDefault="00C07125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07125" w:rsidRPr="007038DE" w:rsidRDefault="00C07125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C07125" w:rsidRPr="007038DE" w:rsidTr="009A233E">
        <w:tc>
          <w:tcPr>
            <w:tcW w:w="704" w:type="dxa"/>
            <w:vMerge/>
          </w:tcPr>
          <w:p w:rsidR="00C07125" w:rsidRPr="007038DE" w:rsidRDefault="00C07125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07125" w:rsidRPr="007038DE" w:rsidRDefault="00C07125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7125" w:rsidRDefault="00C07125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C07125" w:rsidRPr="0050225F" w:rsidRDefault="00C07125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7038DE" w:rsidRPr="007038DE" w:rsidTr="009A233E">
        <w:tc>
          <w:tcPr>
            <w:tcW w:w="704" w:type="dxa"/>
            <w:vMerge w:val="restart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Зоны санитарного разрыва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551790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</w:rPr>
      </w:pPr>
      <w:bookmarkStart w:id="3" w:name="_Toc467764361"/>
      <w:r w:rsidRPr="001F12A5">
        <w:rPr>
          <w:rFonts w:ascii="Times New Roman" w:hAnsi="Times New Roman" w:cs="Times New Roman"/>
        </w:rPr>
        <w:lastRenderedPageBreak/>
        <w:t>Статья 44. Жилые территории</w:t>
      </w:r>
      <w:bookmarkEnd w:id="3"/>
    </w:p>
    <w:p w:rsidR="0058592E" w:rsidRPr="0058592E" w:rsidRDefault="0058592E" w:rsidP="0058592E">
      <w:pPr>
        <w:spacing w:after="0" w:line="240" w:lineRule="auto"/>
        <w:rPr>
          <w:sz w:val="16"/>
          <w:szCs w:val="16"/>
        </w:rPr>
      </w:pPr>
    </w:p>
    <w:p w:rsidR="00C25FBE" w:rsidRPr="00BA08C8" w:rsidRDefault="00BA7716" w:rsidP="0058592E">
      <w:pPr>
        <w:spacing w:after="0" w:line="240" w:lineRule="auto"/>
        <w:rPr>
          <w:rFonts w:ascii="Times New Roman" w:hAnsi="Times New Roman" w:cs="Times New Roman"/>
        </w:rPr>
      </w:pPr>
      <w:bookmarkStart w:id="4" w:name="sub_3502"/>
      <w:r>
        <w:rPr>
          <w:rFonts w:ascii="Times New Roman" w:hAnsi="Times New Roman" w:cs="Times New Roman"/>
        </w:rPr>
        <w:t xml:space="preserve">          </w:t>
      </w:r>
      <w:r w:rsidR="00C25FBE" w:rsidRPr="00BA08C8">
        <w:rPr>
          <w:rFonts w:ascii="Times New Roman" w:hAnsi="Times New Roman" w:cs="Times New Roman"/>
        </w:rPr>
        <w:t>В состав жилых зон могут включаться:</w:t>
      </w:r>
    </w:p>
    <w:bookmarkStart w:id="5" w:name="sub_35021"/>
    <w:bookmarkEnd w:id="4"/>
    <w:p w:rsidR="00C25FBE" w:rsidRPr="00BA08C8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Pr="00BA08C8">
        <w:rPr>
          <w:rStyle w:val="af3"/>
          <w:rFonts w:ascii="Times New Roman" w:hAnsi="Times New Roman"/>
          <w:color w:val="auto"/>
        </w:rPr>
        <w:t>1)</w:t>
      </w:r>
      <w:r w:rsidRPr="00BA08C8">
        <w:rPr>
          <w:rFonts w:ascii="Times New Roman" w:hAnsi="Times New Roman" w:cs="Times New Roman"/>
        </w:rPr>
        <w:fldChar w:fldCharType="end"/>
      </w:r>
      <w:r w:rsidRPr="00BA08C8">
        <w:rPr>
          <w:rFonts w:ascii="Times New Roman" w:hAnsi="Times New Roman" w:cs="Times New Roman"/>
        </w:rPr>
        <w:t xml:space="preserve"> зоны застройки индивидуальными жилыми домами;</w:t>
      </w:r>
    </w:p>
    <w:bookmarkStart w:id="6" w:name="sub_35022"/>
    <w:bookmarkEnd w:id="5"/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Pr="00BA08C8">
        <w:rPr>
          <w:rStyle w:val="af3"/>
          <w:rFonts w:ascii="Times New Roman" w:hAnsi="Times New Roman"/>
          <w:color w:val="auto"/>
        </w:rPr>
        <w:t>2)</w:t>
      </w:r>
      <w:r w:rsidRPr="00BA08C8">
        <w:rPr>
          <w:rFonts w:ascii="Times New Roman" w:hAnsi="Times New Roman" w:cs="Times New Roman"/>
        </w:rPr>
        <w:fldChar w:fldCharType="end"/>
      </w:r>
      <w:r w:rsidRPr="00C25FBE">
        <w:rPr>
          <w:rFonts w:ascii="Times New Roman" w:hAnsi="Times New Roman" w:cs="Times New Roman"/>
        </w:rPr>
        <w:t xml:space="preserve"> зоны застройки малоэтажными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7" w:name="sub_35023"/>
      <w:bookmarkEnd w:id="6"/>
      <w:r w:rsidRPr="00C25FBE">
        <w:rPr>
          <w:rFonts w:ascii="Times New Roman" w:hAnsi="Times New Roman" w:cs="Times New Roman"/>
        </w:rPr>
        <w:t>3) зоны застройки среднеэтажными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8" w:name="sub_35024"/>
      <w:bookmarkEnd w:id="7"/>
      <w:r w:rsidRPr="00C25FBE">
        <w:rPr>
          <w:rFonts w:ascii="Times New Roman" w:hAnsi="Times New Roman" w:cs="Times New Roman"/>
        </w:rPr>
        <w:t>4) зоны застройки многоэтажными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9" w:name="sub_35025"/>
      <w:bookmarkEnd w:id="8"/>
      <w:r w:rsidRPr="00C25FBE">
        <w:rPr>
          <w:rFonts w:ascii="Times New Roman" w:hAnsi="Times New Roman" w:cs="Times New Roman"/>
        </w:rPr>
        <w:t>5) зоны жилой застройки иных видов.</w:t>
      </w:r>
    </w:p>
    <w:bookmarkEnd w:id="9"/>
    <w:p w:rsidR="00C25FBE" w:rsidRDefault="00C25FBE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5FBE">
        <w:rPr>
          <w:rFonts w:ascii="Times New Roman" w:hAnsi="Times New Roman" w:cs="Times New Roman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</w:t>
      </w:r>
      <w:r w:rsidR="008C751B">
        <w:rPr>
          <w:rFonts w:ascii="Times New Roman" w:hAnsi="Times New Roman" w:cs="Times New Roman"/>
        </w:rPr>
        <w:t>адоводства и дачного хозяйства.</w:t>
      </w:r>
    </w:p>
    <w:p w:rsidR="008C751B" w:rsidRPr="001F12A5" w:rsidRDefault="008C751B" w:rsidP="008C75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C99" w:rsidRPr="001F12A5" w:rsidRDefault="00C96EAC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B130E7" w:rsidRPr="001F12A5">
        <w:rPr>
          <w:rFonts w:ascii="Times New Roman" w:hAnsi="Times New Roman" w:cs="Times New Roman"/>
        </w:rPr>
        <w:t>44.</w:t>
      </w:r>
      <w:r w:rsidRPr="001F12A5">
        <w:rPr>
          <w:rFonts w:ascii="Times New Roman" w:hAnsi="Times New Roman" w:cs="Times New Roman"/>
        </w:rPr>
        <w:t>1.</w:t>
      </w:r>
      <w:r w:rsidR="00B130E7" w:rsidRPr="001F12A5">
        <w:rPr>
          <w:rFonts w:ascii="Times New Roman" w:hAnsi="Times New Roman" w:cs="Times New Roman"/>
        </w:rPr>
        <w:t xml:space="preserve"> Зона застройки индивидуальными жилыми домами – Ж-1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4746"/>
        <w:gridCol w:w="1782"/>
      </w:tblGrid>
      <w:tr w:rsidR="00F268D8" w:rsidRPr="00BD3875" w:rsidTr="007C4BF1">
        <w:tc>
          <w:tcPr>
            <w:tcW w:w="0" w:type="auto"/>
          </w:tcPr>
          <w:p w:rsidR="007C4BF1" w:rsidRPr="0029087E" w:rsidRDefault="007C4BF1" w:rsidP="00EF3232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5F04F1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EF3232" w:rsidP="005F0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</w:t>
            </w:r>
            <w:r w:rsidR="005F04F1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5F04F1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5F04F1"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BD387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7C4BF1" w:rsidRPr="001F01A3" w:rsidRDefault="00BD387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2.1</w:t>
            </w:r>
          </w:p>
        </w:tc>
      </w:tr>
      <w:tr w:rsidR="00286CA3" w:rsidRPr="001F01A3" w:rsidTr="007C4BF1">
        <w:tc>
          <w:tcPr>
            <w:tcW w:w="0" w:type="auto"/>
          </w:tcPr>
          <w:p w:rsidR="00286CA3" w:rsidRPr="001F01A3" w:rsidRDefault="0028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0" w:type="auto"/>
          </w:tcPr>
          <w:p w:rsidR="00286CA3" w:rsidRPr="00286CA3" w:rsidRDefault="00286CA3" w:rsidP="00286C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6CA3">
              <w:rPr>
                <w:rFonts w:ascii="Times New Roman" w:hAnsi="Times New Roman" w:cs="Times New Roman"/>
                <w:sz w:val="22"/>
                <w:szCs w:val="22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86CA3" w:rsidRPr="001F01A3" w:rsidRDefault="00286CA3" w:rsidP="00286C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6CA3">
              <w:rPr>
                <w:rFonts w:ascii="Times New Roman" w:hAnsi="Times New Roman" w:cs="Times New Roman"/>
                <w:sz w:val="22"/>
                <w:szCs w:val="22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286CA3" w:rsidRPr="001F01A3" w:rsidRDefault="00286CA3" w:rsidP="00BA0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гаража и иных вспомогательных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2.3</w:t>
            </w:r>
          </w:p>
        </w:tc>
      </w:tr>
      <w:tr w:rsidR="00F268D8" w:rsidRPr="001F01A3" w:rsidTr="007C4BF1">
        <w:tc>
          <w:tcPr>
            <w:tcW w:w="0" w:type="auto"/>
          </w:tcPr>
          <w:p w:rsidR="002631C5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2631C5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2631C5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3.5.1</w:t>
            </w:r>
          </w:p>
        </w:tc>
      </w:tr>
      <w:tr w:rsidR="00262C17" w:rsidRPr="001F01A3" w:rsidTr="007C4BF1">
        <w:tc>
          <w:tcPr>
            <w:tcW w:w="0" w:type="auto"/>
          </w:tcPr>
          <w:p w:rsidR="00262C17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62C17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262C17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5.0</w:t>
            </w:r>
          </w:p>
        </w:tc>
      </w:tr>
      <w:tr w:rsidR="00285389" w:rsidRPr="001F01A3" w:rsidTr="007C4BF1">
        <w:tc>
          <w:tcPr>
            <w:tcW w:w="0" w:type="auto"/>
          </w:tcPr>
          <w:p w:rsidR="00285389" w:rsidRPr="001F01A3" w:rsidRDefault="00285389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85389" w:rsidRPr="001F01A3" w:rsidRDefault="00285389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1F01A3">
              <w:rPr>
                <w:rFonts w:ascii="Times New Roman" w:hAnsi="Times New Roman" w:cs="Times New Roman"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85389" w:rsidRPr="001F01A3" w:rsidRDefault="00285389" w:rsidP="00BA0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78127A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 w:rsidP="00BD5C3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</w:t>
            </w:r>
            <w:r w:rsidR="005F04F1" w:rsidRPr="001F01A3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37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1F01A3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2" w:history="1">
              <w:r w:rsidRPr="001F01A3">
                <w:rPr>
                  <w:rStyle w:val="af3"/>
                  <w:rFonts w:ascii="Times New Roman" w:hAnsi="Times New Roman"/>
                </w:rPr>
                <w:t>3.2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3" w:history="1">
              <w:r w:rsidRPr="001F01A3">
                <w:rPr>
                  <w:rStyle w:val="af3"/>
                  <w:rFonts w:ascii="Times New Roman" w:hAnsi="Times New Roman"/>
                </w:rPr>
                <w:t>3.3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" w:history="1">
              <w:r w:rsidRPr="001F01A3">
                <w:rPr>
                  <w:rStyle w:val="af3"/>
                  <w:rFonts w:ascii="Times New Roman" w:hAnsi="Times New Roman"/>
                </w:rPr>
                <w:t>3.4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3.4.1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51" w:history="1">
              <w:r w:rsidRPr="001F01A3">
                <w:rPr>
                  <w:rStyle w:val="af3"/>
                  <w:rFonts w:ascii="Times New Roman" w:hAnsi="Times New Roman"/>
                </w:rPr>
                <w:t>3.5.1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6" w:history="1">
              <w:r w:rsidRPr="001F01A3">
                <w:rPr>
                  <w:rStyle w:val="af3"/>
                  <w:rFonts w:ascii="Times New Roman" w:hAnsi="Times New Roman"/>
                </w:rPr>
                <w:t>3.6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7" w:history="1">
              <w:r w:rsidRPr="001F01A3">
                <w:rPr>
                  <w:rStyle w:val="af3"/>
                  <w:rFonts w:ascii="Times New Roman" w:hAnsi="Times New Roman"/>
                </w:rPr>
                <w:t>3.7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3.10.1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3" w:history="1">
              <w:r w:rsidRPr="001F01A3">
                <w:rPr>
                  <w:rStyle w:val="af3"/>
                  <w:rFonts w:ascii="Times New Roman" w:hAnsi="Times New Roman"/>
                </w:rPr>
                <w:t>4.3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4" w:history="1">
              <w:r w:rsidRPr="001F01A3">
                <w:rPr>
                  <w:rStyle w:val="af3"/>
                  <w:rFonts w:ascii="Times New Roman" w:hAnsi="Times New Roman"/>
                </w:rPr>
                <w:t>4.4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6" w:history="1">
              <w:r w:rsidRPr="001F01A3">
                <w:rPr>
                  <w:rStyle w:val="af3"/>
                  <w:rFonts w:ascii="Times New Roman" w:hAnsi="Times New Roman"/>
                </w:rPr>
                <w:t>4.6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7" w:history="1">
              <w:r w:rsidRPr="001F01A3">
                <w:rPr>
                  <w:rStyle w:val="af3"/>
                  <w:rFonts w:ascii="Times New Roman" w:hAnsi="Times New Roman"/>
                </w:rPr>
                <w:t>4.7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1F01A3">
                <w:rPr>
                  <w:rStyle w:val="af3"/>
                  <w:rFonts w:ascii="Times New Roman" w:hAnsi="Times New Roman"/>
                </w:rPr>
                <w:t>4.9</w:t>
              </w:r>
            </w:hyperlink>
            <w:r w:rsidRPr="001F01A3">
              <w:rPr>
                <w:rFonts w:ascii="Times New Roman" w:hAnsi="Times New Roman" w:cs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2.7.1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F268D8" w:rsidRPr="001F01A3" w:rsidTr="007C4BF1"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5F04F1" w:rsidRPr="001F01A3">
              <w:rPr>
                <w:rFonts w:ascii="Times New Roman" w:hAnsi="Times New Roman" w:cs="Times New Roman"/>
                <w:b/>
              </w:rPr>
              <w:t>ых</w:t>
            </w:r>
            <w:r w:rsidR="00BD5C33" w:rsidRPr="001F01A3"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5F04F1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326AA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151920" w:rsidRPr="001F01A3" w:rsidTr="007C4BF1">
        <w:tc>
          <w:tcPr>
            <w:tcW w:w="0" w:type="auto"/>
          </w:tcPr>
          <w:p w:rsidR="00151920" w:rsidRPr="001F01A3" w:rsidRDefault="00151920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51920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151920" w:rsidRPr="001F01A3" w:rsidRDefault="00151920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724B4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960545" w:rsidRPr="001F01A3" w:rsidTr="007C4BF1">
        <w:tc>
          <w:tcPr>
            <w:tcW w:w="0" w:type="auto"/>
          </w:tcPr>
          <w:p w:rsidR="00960545" w:rsidRPr="001F01A3" w:rsidRDefault="0096054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960545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1F01A3">
              <w:rPr>
                <w:rFonts w:ascii="Times New Roman" w:hAnsi="Times New Roman" w:cs="Times New Roman"/>
              </w:rPr>
              <w:lastRenderedPageBreak/>
              <w:t xml:space="preserve"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960545" w:rsidRPr="001F01A3" w:rsidRDefault="0096054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6.8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 w:rsidP="0078127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Ведение огородничества</w:t>
            </w:r>
          </w:p>
        </w:tc>
        <w:tc>
          <w:tcPr>
            <w:tcW w:w="0" w:type="auto"/>
          </w:tcPr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011A6F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ение садового дома, предназначенного для отдыха и не подлежащего разделу на квартиры;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13.2</w:t>
            </w:r>
          </w:p>
        </w:tc>
      </w:tr>
      <w:tr w:rsidR="00B957F4" w:rsidRPr="001F01A3" w:rsidTr="007C4BF1">
        <w:tc>
          <w:tcPr>
            <w:tcW w:w="0" w:type="auto"/>
          </w:tcPr>
          <w:p w:rsidR="00B957F4" w:rsidRPr="001F01A3" w:rsidRDefault="00B957F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957F4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B957F4" w:rsidRPr="001F01A3" w:rsidRDefault="00B957F4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1F01A3" w:rsidRDefault="004B7136" w:rsidP="00F4010A">
      <w:pPr>
        <w:rPr>
          <w:rFonts w:ascii="Times New Roman" w:hAnsi="Times New Roman" w:cs="Times New Roman"/>
        </w:rPr>
      </w:pPr>
    </w:p>
    <w:p w:rsidR="00C96EAC" w:rsidRPr="001F12A5" w:rsidRDefault="00B130E7" w:rsidP="00427CF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44.2. </w:t>
      </w:r>
      <w:r w:rsidR="006274C3" w:rsidRPr="001F12A5">
        <w:rPr>
          <w:rFonts w:ascii="Times New Roman" w:hAnsi="Times New Roman" w:cs="Times New Roman"/>
        </w:rPr>
        <w:t>Предельные (минимальные и (или) максимальные)</w:t>
      </w:r>
      <w:r w:rsidR="008D034C" w:rsidRPr="001F12A5">
        <w:rPr>
          <w:rFonts w:ascii="Times New Roman" w:hAnsi="Times New Roman" w:cs="Times New Roman"/>
        </w:rPr>
        <w:t xml:space="preserve"> </w:t>
      </w:r>
      <w:r w:rsidR="006274C3" w:rsidRPr="001F12A5">
        <w:rPr>
          <w:rFonts w:ascii="Times New Roman" w:hAnsi="Times New Roman" w:cs="Times New Roman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954"/>
      </w:tblGrid>
      <w:tr w:rsidR="009A233E" w:rsidRPr="00BD3875" w:rsidTr="00A053EF">
        <w:tc>
          <w:tcPr>
            <w:tcW w:w="5245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54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151027" w:rsidRPr="00BD3875" w:rsidTr="00A053EF">
        <w:tc>
          <w:tcPr>
            <w:tcW w:w="10199" w:type="dxa"/>
            <w:gridSpan w:val="2"/>
          </w:tcPr>
          <w:p w:rsidR="00151027" w:rsidRDefault="00151027" w:rsidP="00151027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1B002E" w:rsidRPr="001F01A3" w:rsidTr="001007DE">
        <w:trPr>
          <w:trHeight w:val="5819"/>
        </w:trPr>
        <w:tc>
          <w:tcPr>
            <w:tcW w:w="5245" w:type="dxa"/>
          </w:tcPr>
          <w:p w:rsidR="001B002E" w:rsidRPr="001F01A3" w:rsidRDefault="001B002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  <w:p w:rsidR="001B002E" w:rsidRPr="001F01A3" w:rsidRDefault="001B002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4954" w:type="dxa"/>
          </w:tcPr>
          <w:p w:rsidR="00183D25" w:rsidRPr="00B3354A" w:rsidRDefault="001B002E" w:rsidP="007C19D5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7C19D5">
              <w:rPr>
                <w:rFonts w:ascii="Times New Roman" w:hAnsi="Times New Roman" w:cs="Times New Roman"/>
                <w:b/>
              </w:rPr>
              <w:t xml:space="preserve"> </w:t>
            </w:r>
            <w:r w:rsidR="007C19D5" w:rsidRPr="007C19D5">
              <w:rPr>
                <w:rFonts w:ascii="Times New Roman" w:hAnsi="Times New Roman" w:cs="Times New Roman"/>
              </w:rPr>
              <w:t>-</w:t>
            </w:r>
            <w:r w:rsidR="007C19D5">
              <w:rPr>
                <w:rFonts w:ascii="Times New Roman" w:hAnsi="Times New Roman" w:cs="Times New Roman"/>
              </w:rPr>
              <w:t xml:space="preserve"> </w:t>
            </w:r>
            <w:r w:rsidR="007C19D5" w:rsidRPr="007C19D5">
              <w:rPr>
                <w:rFonts w:ascii="Times New Roman" w:hAnsi="Times New Roman" w:cs="Times New Roman"/>
              </w:rPr>
              <w:t>400/5000 кв.м.</w:t>
            </w:r>
          </w:p>
          <w:p w:rsidR="001B002E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20 м.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1B002E" w:rsidRPr="009241EF" w:rsidRDefault="001B002E" w:rsidP="009241EF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2.3 Вдоль фронта улицы по границе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6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1B002E" w:rsidRPr="00BD184A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1B002E" w:rsidRPr="00BD184A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1B002E" w:rsidRPr="001F01A3" w:rsidRDefault="001B002E" w:rsidP="00A45A2B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286CA3" w:rsidRPr="001F01A3" w:rsidTr="00A053EF">
        <w:tc>
          <w:tcPr>
            <w:tcW w:w="5245" w:type="dxa"/>
          </w:tcPr>
          <w:p w:rsidR="00286CA3" w:rsidRPr="001F01A3" w:rsidRDefault="00286CA3" w:rsidP="0028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многоквартирная жилая застройка (2.1.1)</w:t>
            </w:r>
          </w:p>
        </w:tc>
        <w:tc>
          <w:tcPr>
            <w:tcW w:w="4954" w:type="dxa"/>
          </w:tcPr>
          <w:p w:rsidR="00286CA3" w:rsidRPr="00286CA3" w:rsidRDefault="00286CA3" w:rsidP="00286CA3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Pr="000371BF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0371BF">
              <w:rPr>
                <w:rFonts w:ascii="Times New Roman" w:hAnsi="Times New Roman" w:cs="Times New Roman"/>
              </w:rPr>
              <w:t>00/5000 кв.м.</w:t>
            </w:r>
          </w:p>
          <w:p w:rsidR="00286CA3" w:rsidRDefault="00286CA3" w:rsidP="00286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86CA3" w:rsidRDefault="00286CA3" w:rsidP="00286CA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86CA3" w:rsidRPr="00BD184A" w:rsidRDefault="00286CA3" w:rsidP="00286CA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286CA3" w:rsidRPr="00BD184A" w:rsidRDefault="00286CA3" w:rsidP="00286CA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86CA3" w:rsidRPr="00C04653" w:rsidRDefault="00286CA3" w:rsidP="00286CA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Блокированная жилая застройка</w:t>
            </w:r>
            <w:r w:rsidR="00B5165C">
              <w:rPr>
                <w:rFonts w:ascii="Times New Roman" w:hAnsi="Times New Roman" w:cs="Times New Roman"/>
              </w:rPr>
              <w:t xml:space="preserve"> (2.3)</w:t>
            </w:r>
          </w:p>
        </w:tc>
        <w:tc>
          <w:tcPr>
            <w:tcW w:w="4954" w:type="dxa"/>
          </w:tcPr>
          <w:p w:rsidR="00D15AE3" w:rsidRPr="00BD184A" w:rsidRDefault="00D15AE3" w:rsidP="008A479E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8A479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8A479E">
              <w:rPr>
                <w:rFonts w:ascii="Times New Roman" w:hAnsi="Times New Roman" w:cs="Times New Roman"/>
                <w:b/>
              </w:rPr>
              <w:t xml:space="preserve"> </w:t>
            </w:r>
            <w:r w:rsidR="008A479E" w:rsidRPr="008A479E">
              <w:rPr>
                <w:rFonts w:ascii="Times New Roman" w:hAnsi="Times New Roman" w:cs="Times New Roman"/>
              </w:rPr>
              <w:t xml:space="preserve">– </w:t>
            </w:r>
            <w:r w:rsidR="00946C5E">
              <w:rPr>
                <w:rFonts w:ascii="Times New Roman" w:hAnsi="Times New Roman" w:cs="Times New Roman"/>
              </w:rPr>
              <w:t>4</w:t>
            </w:r>
            <w:r w:rsidR="008A479E" w:rsidRPr="008A479E">
              <w:rPr>
                <w:rFonts w:ascii="Times New Roman" w:hAnsi="Times New Roman" w:cs="Times New Roman"/>
              </w:rPr>
              <w:t>00/</w:t>
            </w:r>
            <w:r w:rsidR="00946C5E">
              <w:rPr>
                <w:rFonts w:ascii="Times New Roman" w:hAnsi="Times New Roman" w:cs="Times New Roman"/>
              </w:rPr>
              <w:t>8</w:t>
            </w:r>
            <w:r w:rsidR="008A479E" w:rsidRPr="008A479E">
              <w:rPr>
                <w:rFonts w:ascii="Times New Roman" w:hAnsi="Times New Roman" w:cs="Times New Roman"/>
              </w:rPr>
              <w:t>00кв.м.</w:t>
            </w:r>
          </w:p>
          <w:p w:rsidR="00D15AE3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8 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</w:t>
            </w:r>
            <w:r w:rsidR="000D0F2F">
              <w:rPr>
                <w:rFonts w:ascii="Times New Roman" w:hAnsi="Times New Roman" w:cs="Times New Roman"/>
              </w:rPr>
              <w:t>ых</w:t>
            </w:r>
            <w:r w:rsidRPr="001F01A3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1F01A3">
              <w:rPr>
                <w:rFonts w:ascii="Times New Roman" w:hAnsi="Times New Roman" w:cs="Times New Roman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0D0F2F" w:rsidRDefault="000D0F2F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Допускается блокировка хозяйственных построек на смежных земельных участках по взаимному согласию домовладельцев </w:t>
            </w:r>
            <w:r w:rsidRPr="00946C5E">
              <w:rPr>
                <w:rFonts w:ascii="Times New Roman" w:hAnsi="Times New Roman" w:cs="Times New Roman"/>
                <w:highlight w:val="yellow"/>
              </w:rPr>
              <w:t>с учетом противопожарных требований</w:t>
            </w:r>
            <w:r w:rsidR="00946C5E" w:rsidRPr="00946C5E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91567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915672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Дошкольное, начальное и среднее общее образование</w:t>
            </w:r>
            <w:r w:rsidR="00B5165C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4954" w:type="dxa"/>
          </w:tcPr>
          <w:p w:rsidR="00D15AE3" w:rsidRDefault="00D15AE3" w:rsidP="00D15AE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946C5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</w:t>
            </w:r>
            <w:r w:rsidR="00946C5E">
              <w:rPr>
                <w:rFonts w:ascii="Times New Roman" w:eastAsia="SimSun" w:hAnsi="Times New Roman" w:cs="Times New Roman"/>
                <w:lang w:eastAsia="zh-CN"/>
              </w:rPr>
              <w:t>000/8</w:t>
            </w:r>
            <w:r>
              <w:rPr>
                <w:rFonts w:ascii="Times New Roman" w:eastAsia="SimSun" w:hAnsi="Times New Roman" w:cs="Times New Roman"/>
                <w:lang w:eastAsia="zh-CN"/>
              </w:rPr>
              <w:t>000 кв.м.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5688C">
              <w:rPr>
                <w:rFonts w:ascii="Times New Roman" w:hAnsi="Times New Roman" w:cs="Times New Roman"/>
                <w:b/>
              </w:rPr>
              <w:t xml:space="preserve"> </w:t>
            </w:r>
            <w:r w:rsidR="0035688C" w:rsidRPr="0035688C">
              <w:rPr>
                <w:rFonts w:ascii="Times New Roman" w:hAnsi="Times New Roman" w:cs="Times New Roman"/>
              </w:rPr>
              <w:t>- 1м.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 w:rsidR="0035688C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D15AE3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  <w:r w:rsidR="00B5165C">
              <w:rPr>
                <w:rFonts w:ascii="Times New Roman" w:hAnsi="Times New Roman" w:cs="Times New Roman"/>
              </w:rPr>
              <w:t xml:space="preserve"> (5.0)</w:t>
            </w:r>
          </w:p>
        </w:tc>
        <w:tc>
          <w:tcPr>
            <w:tcW w:w="4954" w:type="dxa"/>
          </w:tcPr>
          <w:p w:rsidR="00151027" w:rsidRPr="00151027" w:rsidRDefault="00151027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027">
              <w:rPr>
                <w:rFonts w:ascii="Times New Roman" w:hAnsi="Times New Roman" w:cs="Times New Roman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233E" w:rsidRPr="001F01A3" w:rsidRDefault="00151027" w:rsidP="00991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917A7" w:rsidRPr="00151027">
              <w:rPr>
                <w:rFonts w:ascii="Times New Roman" w:hAnsi="Times New Roman" w:cs="Times New Roman"/>
              </w:rPr>
      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B5165C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4954" w:type="dxa"/>
          </w:tcPr>
          <w:p w:rsidR="009A233E" w:rsidRPr="00D871F2" w:rsidRDefault="00D871F2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B5165C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4954" w:type="dxa"/>
          </w:tcPr>
          <w:p w:rsidR="009A233E" w:rsidRPr="00D871F2" w:rsidRDefault="00D871F2" w:rsidP="00D871F2">
            <w:pPr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 xml:space="preserve">регламента не распространяется 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F01A3" w:rsidRDefault="00151027" w:rsidP="00BD184A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Вспомогательные </w:t>
            </w:r>
            <w:hyperlink w:anchor="sub_37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1F01A3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  <w:r w:rsidR="00B5165C">
              <w:rPr>
                <w:rFonts w:ascii="Times New Roman" w:hAnsi="Times New Roman" w:cs="Times New Roman"/>
              </w:rPr>
              <w:t xml:space="preserve"> (2.7)</w:t>
            </w:r>
          </w:p>
        </w:tc>
        <w:tc>
          <w:tcPr>
            <w:tcW w:w="4954" w:type="dxa"/>
          </w:tcPr>
          <w:p w:rsidR="009A233E" w:rsidRPr="001F01A3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гаражного назначения</w:t>
            </w:r>
            <w:r w:rsidR="00B5165C">
              <w:rPr>
                <w:rFonts w:ascii="Times New Roman" w:hAnsi="Times New Roman" w:cs="Times New Roman"/>
              </w:rPr>
              <w:t xml:space="preserve"> (2.7.1)</w:t>
            </w:r>
          </w:p>
        </w:tc>
        <w:tc>
          <w:tcPr>
            <w:tcW w:w="4954" w:type="dxa"/>
          </w:tcPr>
          <w:p w:rsidR="00236CA8" w:rsidRPr="00BD184A" w:rsidRDefault="00236CA8" w:rsidP="00236CA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50/120 кв.м.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36CA8" w:rsidP="00236CA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4954" w:type="dxa"/>
          </w:tcPr>
          <w:p w:rsidR="00236CA8" w:rsidRPr="00EB1D8C" w:rsidRDefault="00236CA8" w:rsidP="00EB1D8C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4157" w:rsidRPr="00E80B9A" w:rsidRDefault="00EB1D8C" w:rsidP="00EB1D8C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9A233E" w:rsidRPr="001F01A3" w:rsidRDefault="00EB1D8C" w:rsidP="00EB1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(3.3)</w:t>
            </w:r>
          </w:p>
        </w:tc>
        <w:tc>
          <w:tcPr>
            <w:tcW w:w="4954" w:type="dxa"/>
          </w:tcPr>
          <w:p w:rsidR="00273DAB" w:rsidRPr="00BD184A" w:rsidRDefault="00273DAB" w:rsidP="00273DA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51027" w:rsidRDefault="00151027" w:rsidP="00BD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A053EF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  <w:r w:rsidR="00634C8B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4954" w:type="dxa"/>
          </w:tcPr>
          <w:p w:rsidR="009A233E" w:rsidRPr="001F01A3" w:rsidRDefault="00C84693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81D4E" w:rsidRPr="001F01A3" w:rsidTr="00D81D4E">
        <w:trPr>
          <w:trHeight w:val="4109"/>
        </w:trPr>
        <w:tc>
          <w:tcPr>
            <w:tcW w:w="5245" w:type="dxa"/>
          </w:tcPr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  <w:r w:rsidR="00634C8B">
              <w:rPr>
                <w:rFonts w:ascii="Times New Roman" w:hAnsi="Times New Roman" w:cs="Times New Roman"/>
              </w:rPr>
              <w:t xml:space="preserve"> (4.4)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 w:rsidR="00634C8B">
              <w:rPr>
                <w:rFonts w:ascii="Times New Roman" w:hAnsi="Times New Roman" w:cs="Times New Roman"/>
              </w:rPr>
              <w:t xml:space="preserve"> (4.6)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 w:rsidR="00634C8B">
              <w:rPr>
                <w:rFonts w:ascii="Times New Roman" w:hAnsi="Times New Roman" w:cs="Times New Roman"/>
              </w:rPr>
              <w:t xml:space="preserve"> (3.4.1)</w:t>
            </w:r>
          </w:p>
          <w:p w:rsidR="00D81D4E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 w:rsidR="00634C8B">
              <w:rPr>
                <w:rFonts w:ascii="Times New Roman" w:hAnsi="Times New Roman" w:cs="Times New Roman"/>
              </w:rPr>
              <w:t xml:space="preserve"> (5.1)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D81D4E" w:rsidRPr="00BD184A" w:rsidRDefault="00D81D4E" w:rsidP="00D90D6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634C8B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54" w:type="dxa"/>
          </w:tcPr>
          <w:p w:rsidR="009A233E" w:rsidRPr="001F01A3" w:rsidRDefault="009B6178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371BF" w:rsidRPr="001F01A3" w:rsidTr="008419C9">
        <w:trPr>
          <w:trHeight w:val="3969"/>
        </w:trPr>
        <w:tc>
          <w:tcPr>
            <w:tcW w:w="5245" w:type="dxa"/>
          </w:tcPr>
          <w:p w:rsidR="000371BF" w:rsidRPr="001F01A3" w:rsidRDefault="000371BF" w:rsidP="00BD184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  <w:r w:rsidR="00634C8B">
              <w:rPr>
                <w:rFonts w:ascii="Times New Roman" w:hAnsi="Times New Roman" w:cs="Times New Roman"/>
              </w:rPr>
              <w:t xml:space="preserve"> (13.1)</w:t>
            </w:r>
          </w:p>
          <w:p w:rsidR="000371BF" w:rsidRPr="001F01A3" w:rsidRDefault="000371BF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  <w:r w:rsidR="00634C8B">
              <w:rPr>
                <w:rFonts w:ascii="Times New Roman" w:hAnsi="Times New Roman" w:cs="Times New Roman"/>
              </w:rPr>
              <w:t xml:space="preserve"> (13.2)</w:t>
            </w:r>
          </w:p>
          <w:p w:rsidR="000371BF" w:rsidRPr="001F01A3" w:rsidRDefault="000371BF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  <w:r w:rsidR="00634C8B">
              <w:rPr>
                <w:rFonts w:ascii="Times New Roman" w:hAnsi="Times New Roman" w:cs="Times New Roman"/>
              </w:rPr>
              <w:t xml:space="preserve"> (13.3)</w:t>
            </w:r>
          </w:p>
        </w:tc>
        <w:tc>
          <w:tcPr>
            <w:tcW w:w="4954" w:type="dxa"/>
          </w:tcPr>
          <w:p w:rsidR="0051439B" w:rsidRDefault="000371BF" w:rsidP="008A479E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E042D"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51439B">
              <w:rPr>
                <w:rFonts w:ascii="Times New Roman" w:hAnsi="Times New Roman" w:cs="Times New Roman"/>
              </w:rPr>
              <w:t xml:space="preserve"> </w:t>
            </w:r>
            <w:r w:rsidR="0051439B" w:rsidRPr="0051439B">
              <w:rPr>
                <w:rFonts w:ascii="Times New Roman" w:hAnsi="Times New Roman" w:cs="Times New Roman"/>
                <w:b/>
              </w:rPr>
              <w:t>-</w:t>
            </w:r>
            <w:r w:rsidR="0051439B">
              <w:rPr>
                <w:rFonts w:ascii="Times New Roman" w:hAnsi="Times New Roman" w:cs="Times New Roman"/>
              </w:rPr>
              <w:t xml:space="preserve"> </w:t>
            </w:r>
            <w:r w:rsidR="0051439B" w:rsidRPr="007C19D5">
              <w:rPr>
                <w:rFonts w:ascii="Times New Roman" w:hAnsi="Times New Roman" w:cs="Times New Roman"/>
              </w:rPr>
              <w:t>400/5000 кв.м.</w:t>
            </w:r>
          </w:p>
          <w:p w:rsidR="000371BF" w:rsidRDefault="000371BF" w:rsidP="008A47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371BF" w:rsidRDefault="000371BF" w:rsidP="008A479E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0371BF" w:rsidRPr="00BD184A" w:rsidRDefault="000371BF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0371BF" w:rsidRPr="00BD184A" w:rsidRDefault="000371BF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371BF" w:rsidRPr="001F01A3" w:rsidRDefault="000371BF" w:rsidP="008A479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0147C1" w:rsidRPr="000147C1" w:rsidRDefault="000147C1" w:rsidP="00305E36">
      <w:pPr>
        <w:pStyle w:val="a5"/>
        <w:rPr>
          <w:rFonts w:ascii="Times New Roman" w:hAnsi="Times New Roman" w:cs="Times New Roman"/>
        </w:rPr>
      </w:pPr>
    </w:p>
    <w:p w:rsidR="00244AAC" w:rsidRPr="001F12A5" w:rsidRDefault="00610893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0" w:name="_Toc467764362"/>
      <w:r w:rsidRPr="001F12A5">
        <w:rPr>
          <w:rFonts w:ascii="Times New Roman" w:hAnsi="Times New Roman" w:cs="Times New Roman"/>
          <w:sz w:val="22"/>
          <w:szCs w:val="22"/>
        </w:rPr>
        <w:t>Статья 45. Общественно-деловые зоны</w:t>
      </w:r>
      <w:bookmarkEnd w:id="10"/>
    </w:p>
    <w:p w:rsidR="0058592E" w:rsidRPr="001F01A3" w:rsidRDefault="0058592E" w:rsidP="0058592E">
      <w:pPr>
        <w:spacing w:after="0" w:line="240" w:lineRule="auto"/>
      </w:pPr>
    </w:p>
    <w:p w:rsidR="00244AAC" w:rsidRPr="001F01A3" w:rsidRDefault="00244AAC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bookmarkStart w:id="11" w:name="sub_3506"/>
    </w:p>
    <w:p w:rsidR="008C751B" w:rsidRDefault="00244AAC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В перечень </w:t>
      </w:r>
      <w:hyperlink w:anchor="sub_1010" w:history="1">
        <w:r w:rsidRPr="001F01A3">
          <w:rPr>
            <w:rStyle w:val="af3"/>
            <w:rFonts w:ascii="Times New Roman" w:hAnsi="Times New Roman"/>
          </w:rPr>
          <w:t>объектов капитального строительства</w:t>
        </w:r>
      </w:hyperlink>
      <w:r w:rsidRPr="001F01A3">
        <w:rPr>
          <w:rFonts w:ascii="Times New Roman" w:hAnsi="Times New Roman" w:cs="Times New Roman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1"/>
    </w:p>
    <w:p w:rsidR="00610893" w:rsidRPr="008C751B" w:rsidRDefault="00610893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  <w:b/>
        </w:rPr>
        <w:t xml:space="preserve"> </w:t>
      </w:r>
    </w:p>
    <w:p w:rsidR="00610893" w:rsidRPr="001F12A5" w:rsidRDefault="00610893" w:rsidP="008F102A">
      <w:pPr>
        <w:pStyle w:val="4"/>
        <w:rPr>
          <w:rFonts w:ascii="Times New Roman" w:hAnsi="Times New Roman" w:cs="Times New Roman"/>
          <w:i w:val="0"/>
          <w:iCs w:val="0"/>
        </w:rPr>
      </w:pPr>
      <w:r w:rsidRPr="001F12A5">
        <w:rPr>
          <w:rStyle w:val="40"/>
          <w:rFonts w:ascii="Times New Roman" w:hAnsi="Times New Roman" w:cs="Times New Roman"/>
        </w:rPr>
        <w:t xml:space="preserve">Таблица № </w:t>
      </w:r>
      <w:r w:rsidR="000147C1" w:rsidRPr="001F12A5">
        <w:rPr>
          <w:rStyle w:val="40"/>
          <w:rFonts w:ascii="Times New Roman" w:hAnsi="Times New Roman" w:cs="Times New Roman"/>
        </w:rPr>
        <w:t>45.</w:t>
      </w:r>
      <w:r w:rsidRPr="001F12A5">
        <w:rPr>
          <w:rStyle w:val="40"/>
          <w:rFonts w:ascii="Times New Roman" w:hAnsi="Times New Roman" w:cs="Times New Roman"/>
        </w:rPr>
        <w:t>1</w:t>
      </w:r>
      <w:r w:rsidRPr="001F12A5">
        <w:rPr>
          <w:rFonts w:ascii="Times New Roman" w:hAnsi="Times New Roman" w:cs="Times New Roman"/>
        </w:rPr>
        <w:t>.</w:t>
      </w:r>
      <w:r w:rsidR="000147C1" w:rsidRPr="001F12A5">
        <w:rPr>
          <w:rFonts w:ascii="Times New Roman" w:hAnsi="Times New Roman" w:cs="Times New Roman"/>
          <w:b/>
        </w:rPr>
        <w:t xml:space="preserve"> </w:t>
      </w:r>
      <w:r w:rsidR="000147C1" w:rsidRPr="001F12A5">
        <w:rPr>
          <w:rStyle w:val="40"/>
          <w:rFonts w:ascii="Times New Roman" w:hAnsi="Times New Roman" w:cs="Times New Roman"/>
        </w:rPr>
        <w:t>Зона объектов общественно-делового назначения - ОД-1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5486"/>
        <w:gridCol w:w="1797"/>
      </w:tblGrid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3.1-3.10.2</w:t>
              </w:r>
            </w:hyperlink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3.0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3.2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3.4.2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устройство площадок для празднеств и гуляний;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3.6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отправления религиозных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обрядов (церкви, соборы, храмы, часовни, монастыри, мечети, молельные дома);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3.7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Общественное управление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3.8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610893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0" w:type="auto"/>
          </w:tcPr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1F01A3">
                <w:rPr>
                  <w:rStyle w:val="af3"/>
                  <w:rFonts w:ascii="Times New Roman" w:hAnsi="Times New Roman"/>
                  <w:sz w:val="22"/>
                  <w:szCs w:val="22"/>
                </w:rPr>
                <w:t>кодами 4.5-4.9</w:t>
              </w:r>
            </w:hyperlink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4.2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4.3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4.5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4.8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96054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114D49" w:rsidRPr="001F01A3" w:rsidRDefault="0096054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D90B1A" w:rsidRPr="001F01A3" w:rsidTr="00C01D51">
        <w:tc>
          <w:tcPr>
            <w:tcW w:w="0" w:type="auto"/>
          </w:tcPr>
          <w:p w:rsidR="00D90B1A" w:rsidRPr="001F01A3" w:rsidRDefault="00D90B1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D90B1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D90B1A" w:rsidRPr="001F01A3" w:rsidRDefault="00D90B1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8.3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114D49" w:rsidRPr="001F01A3" w:rsidRDefault="00060923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9.3</w:t>
            </w:r>
          </w:p>
        </w:tc>
      </w:tr>
      <w:tr w:rsidR="00060923" w:rsidRPr="001F01A3" w:rsidTr="00C01D51">
        <w:tc>
          <w:tcPr>
            <w:tcW w:w="0" w:type="auto"/>
          </w:tcPr>
          <w:p w:rsidR="00060923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06092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060923" w:rsidRPr="001F01A3" w:rsidRDefault="00B957F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610893" w:rsidRPr="001F01A3" w:rsidRDefault="00DD7AFE" w:rsidP="005D673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E26F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610893" w:rsidRPr="001F01A3" w:rsidRDefault="00DD7AFE" w:rsidP="005D673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610893" w:rsidRPr="001F01A3" w:rsidRDefault="00FE26F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 xml:space="preserve">ых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907E4" w:rsidRPr="001F01A3" w:rsidTr="00C01D51">
        <w:tc>
          <w:tcPr>
            <w:tcW w:w="0" w:type="auto"/>
          </w:tcPr>
          <w:p w:rsidR="008907E4" w:rsidRPr="001F01A3" w:rsidRDefault="008907E4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0" w:type="auto"/>
          </w:tcPr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907E4" w:rsidRPr="001F01A3" w:rsidRDefault="00DD7AFE" w:rsidP="00DD7AF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1F01A3">
                <w:rPr>
                  <w:rStyle w:val="af3"/>
                  <w:rFonts w:ascii="Times New Roman" w:hAnsi="Times New Roman"/>
                </w:rPr>
                <w:t>кодами 2.1-2.7.1</w:t>
              </w:r>
            </w:hyperlink>
          </w:p>
        </w:tc>
        <w:tc>
          <w:tcPr>
            <w:tcW w:w="0" w:type="auto"/>
          </w:tcPr>
          <w:p w:rsidR="008907E4" w:rsidRPr="001F01A3" w:rsidRDefault="008907E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2.0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 w:rsidRPr="001F01A3">
              <w:rPr>
                <w:rFonts w:ascii="Times New Roman" w:hAnsi="Times New Roman" w:cs="Times New Roman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Ветеринарное обслуживание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кодами 3.10.1 - 3.10.2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546AC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610893" w:rsidRPr="001F01A3" w:rsidRDefault="00546AC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3.10.2</w:t>
            </w:r>
          </w:p>
        </w:tc>
      </w:tr>
      <w:tr w:rsidR="00312D78" w:rsidRPr="001F01A3" w:rsidTr="00C01D51">
        <w:tc>
          <w:tcPr>
            <w:tcW w:w="0" w:type="auto"/>
          </w:tcPr>
          <w:p w:rsidR="00312D78" w:rsidRPr="001F01A3" w:rsidRDefault="00312D7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0" w:type="auto"/>
          </w:tcPr>
          <w:p w:rsidR="00312D78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312D78" w:rsidRPr="001F01A3" w:rsidRDefault="00312D7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4.7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095A05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10893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78127A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610893" w:rsidRPr="001F01A3" w:rsidRDefault="0078127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</w:tbl>
    <w:p w:rsidR="004B7136" w:rsidRPr="001F01A3" w:rsidRDefault="00551790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610893" w:rsidRPr="001F01A3" w:rsidRDefault="00610893" w:rsidP="000147C1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610893" w:rsidRPr="001F12A5" w:rsidRDefault="00610893" w:rsidP="000147C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 xml:space="preserve">Таблица № </w:t>
      </w:r>
      <w:r w:rsidR="000147C1" w:rsidRPr="001F12A5">
        <w:rPr>
          <w:rFonts w:ascii="Times New Roman" w:hAnsi="Times New Roman" w:cs="Times New Roman"/>
        </w:rPr>
        <w:t>45.</w:t>
      </w:r>
      <w:r w:rsidRPr="001F12A5">
        <w:rPr>
          <w:rFonts w:ascii="Times New Roman" w:hAnsi="Times New Roman" w:cs="Times New Roman"/>
        </w:rPr>
        <w:t>2.</w:t>
      </w:r>
      <w:r w:rsidR="000147C1" w:rsidRPr="001F12A5">
        <w:rPr>
          <w:rFonts w:ascii="Times New Roman" w:hAnsi="Times New Roman" w:cs="Times New Roman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061379" w:rsidRPr="001F01A3" w:rsidTr="00061379">
        <w:tc>
          <w:tcPr>
            <w:tcW w:w="4106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6095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Default="00EB7871" w:rsidP="00EB7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</w:tr>
      <w:tr w:rsidR="005D6735" w:rsidRPr="001F01A3" w:rsidTr="005D6735">
        <w:trPr>
          <w:trHeight w:val="3639"/>
        </w:trPr>
        <w:tc>
          <w:tcPr>
            <w:tcW w:w="4106" w:type="dxa"/>
          </w:tcPr>
          <w:p w:rsidR="005D6735" w:rsidRPr="001F01A3" w:rsidRDefault="005D6735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(3.0)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  <w:r>
              <w:rPr>
                <w:rFonts w:ascii="Times New Roman" w:hAnsi="Times New Roman" w:cs="Times New Roman"/>
              </w:rPr>
              <w:t xml:space="preserve"> ((3.2)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  <w:r>
              <w:rPr>
                <w:rFonts w:ascii="Times New Roman" w:hAnsi="Times New Roman" w:cs="Times New Roman"/>
              </w:rPr>
              <w:t xml:space="preserve"> (3.3)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  <w:r>
              <w:rPr>
                <w:rFonts w:ascii="Times New Roman" w:hAnsi="Times New Roman" w:cs="Times New Roman"/>
              </w:rPr>
              <w:t xml:space="preserve"> (3.4)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</w:rPr>
              <w:t xml:space="preserve"> (3.4.1)</w:t>
            </w:r>
          </w:p>
          <w:p w:rsidR="005D6735" w:rsidRPr="00A7128C" w:rsidRDefault="005D6735" w:rsidP="00A7128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r>
              <w:rPr>
                <w:rFonts w:ascii="Times New Roman" w:hAnsi="Times New Roman" w:cs="Times New Roman"/>
              </w:rPr>
              <w:t xml:space="preserve"> (3.4.2)</w:t>
            </w:r>
          </w:p>
        </w:tc>
        <w:tc>
          <w:tcPr>
            <w:tcW w:w="6095" w:type="dxa"/>
          </w:tcPr>
          <w:p w:rsidR="005D6735" w:rsidRPr="00BD184A" w:rsidRDefault="005D6735" w:rsidP="004A2A0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5D6735" w:rsidRPr="00BD184A" w:rsidRDefault="005D6735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5D6735" w:rsidRPr="00BD184A" w:rsidRDefault="005D6735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D6735" w:rsidRPr="001F01A3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C572B3" w:rsidRPr="001F01A3" w:rsidTr="00BA7716">
        <w:trPr>
          <w:trHeight w:val="1265"/>
        </w:trPr>
        <w:tc>
          <w:tcPr>
            <w:tcW w:w="4106" w:type="dxa"/>
            <w:tcBorders>
              <w:bottom w:val="single" w:sz="4" w:space="0" w:color="auto"/>
            </w:tcBorders>
          </w:tcPr>
          <w:p w:rsidR="008D3284" w:rsidRDefault="00C572B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Культурное развитие</w:t>
            </w:r>
            <w:r w:rsidR="0085653B">
              <w:rPr>
                <w:rFonts w:ascii="Times New Roman" w:hAnsi="Times New Roman" w:cs="Times New Roman"/>
              </w:rPr>
              <w:t xml:space="preserve"> (3.6)</w:t>
            </w:r>
          </w:p>
          <w:p w:rsidR="00C572B3" w:rsidRPr="008D3284" w:rsidRDefault="008D3284" w:rsidP="008D3284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572B3" w:rsidRPr="00BD184A" w:rsidRDefault="00C572B3" w:rsidP="00C572B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572B3" w:rsidRPr="001F01A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управление</w:t>
            </w:r>
            <w:r w:rsidR="0085653B">
              <w:rPr>
                <w:rFonts w:ascii="Times New Roman" w:hAnsi="Times New Roman" w:cs="Times New Roman"/>
              </w:rPr>
              <w:t xml:space="preserve"> (3.8)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(3.10.1)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100/2000 кв.м.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12A5" w:rsidRPr="001F01A3" w:rsidTr="005D6735">
        <w:trPr>
          <w:trHeight w:val="3600"/>
        </w:trPr>
        <w:tc>
          <w:tcPr>
            <w:tcW w:w="4106" w:type="dxa"/>
          </w:tcPr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Предпринимательство</w:t>
            </w:r>
            <w:r>
              <w:rPr>
                <w:rFonts w:ascii="Times New Roman" w:hAnsi="Times New Roman" w:cs="Times New Roman"/>
              </w:rPr>
              <w:t xml:space="preserve"> (4.0)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  <w:r>
              <w:rPr>
                <w:rFonts w:ascii="Times New Roman" w:hAnsi="Times New Roman" w:cs="Times New Roman"/>
              </w:rPr>
              <w:t xml:space="preserve"> (4.1)</w:t>
            </w:r>
          </w:p>
          <w:p w:rsidR="009A12A5" w:rsidRPr="009A12A5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hAnsi="Times New Roman" w:cs="Times New Roman"/>
              </w:rPr>
              <w:t xml:space="preserve"> (4.2)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  <w:r>
              <w:rPr>
                <w:rFonts w:ascii="Times New Roman" w:hAnsi="Times New Roman" w:cs="Times New Roman"/>
              </w:rPr>
              <w:t xml:space="preserve"> (4.3)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  <w:p w:rsidR="009A12A5" w:rsidRPr="001F01A3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</w:rPr>
              <w:t xml:space="preserve"> (4.5)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 xml:space="preserve"> (4.6)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  <w:r>
              <w:rPr>
                <w:rFonts w:ascii="Times New Roman" w:hAnsi="Times New Roman" w:cs="Times New Roman"/>
              </w:rPr>
              <w:t xml:space="preserve"> (4.8)</w:t>
            </w:r>
          </w:p>
        </w:tc>
        <w:tc>
          <w:tcPr>
            <w:tcW w:w="6095" w:type="dxa"/>
          </w:tcPr>
          <w:p w:rsidR="009A12A5" w:rsidRPr="00BD184A" w:rsidRDefault="009A12A5" w:rsidP="003105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50/10000 кв.м.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12A5" w:rsidRPr="001F01A3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9A12A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="009A12A5">
              <w:rPr>
                <w:rFonts w:ascii="Times New Roman" w:hAnsi="Times New Roman" w:cs="Times New Roman"/>
              </w:rPr>
              <w:t xml:space="preserve"> (8.3)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50/10000 кв.м.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9A12A5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9A12A5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Pr="001F01A3" w:rsidRDefault="00EB7871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Вспомогательные виды</w:t>
            </w:r>
            <w:r w:rsidR="009A12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9A12A5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6095" w:type="dxa"/>
          </w:tcPr>
          <w:p w:rsidR="008D3284" w:rsidRPr="00EB1D8C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284" w:rsidRPr="00E80B9A" w:rsidRDefault="008D3284" w:rsidP="008D3284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 w:rsidR="009A12A5"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кв.м.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6422D0" w:rsidRPr="001F01A3" w:rsidTr="00BA7716">
        <w:tc>
          <w:tcPr>
            <w:tcW w:w="10201" w:type="dxa"/>
            <w:gridSpan w:val="2"/>
          </w:tcPr>
          <w:p w:rsidR="006422D0" w:rsidRPr="006422D0" w:rsidRDefault="006422D0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использования земельных участков*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  <w:r w:rsidR="009A12A5">
              <w:rPr>
                <w:rFonts w:ascii="Times New Roman" w:hAnsi="Times New Roman" w:cs="Times New Roman"/>
              </w:rPr>
              <w:t xml:space="preserve"> (2.0)</w:t>
            </w:r>
          </w:p>
        </w:tc>
        <w:tc>
          <w:tcPr>
            <w:tcW w:w="6095" w:type="dxa"/>
          </w:tcPr>
          <w:p w:rsidR="003576DA" w:rsidRPr="00BD184A" w:rsidRDefault="003576DA" w:rsidP="003576DA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76DA">
              <w:rPr>
                <w:rFonts w:ascii="Times New Roman" w:hAnsi="Times New Roman" w:cs="Times New Roman"/>
              </w:rPr>
              <w:t>– 400/2000 кв.м.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Pr="009241EF" w:rsidRDefault="003576DA" w:rsidP="003576DA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2.3 Вдоль фронта улицы по границе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6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576DA" w:rsidP="003576DA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r w:rsidR="009A12A5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6095" w:type="dxa"/>
          </w:tcPr>
          <w:p w:rsidR="00342AE7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4000/8000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688C">
              <w:rPr>
                <w:rFonts w:ascii="Times New Roman" w:hAnsi="Times New Roman" w:cs="Times New Roman"/>
              </w:rPr>
              <w:t>- 1м.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342AE7" w:rsidRPr="001F01A3" w:rsidTr="00C477C0">
        <w:trPr>
          <w:trHeight w:val="3805"/>
        </w:trPr>
        <w:tc>
          <w:tcPr>
            <w:tcW w:w="4106" w:type="dxa"/>
          </w:tcPr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Ветеринарное обслуживание</w:t>
            </w:r>
            <w:r>
              <w:rPr>
                <w:rFonts w:ascii="Times New Roman" w:hAnsi="Times New Roman" w:cs="Times New Roman"/>
              </w:rPr>
              <w:t xml:space="preserve"> (3.10)</w:t>
            </w:r>
          </w:p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  <w:r>
              <w:rPr>
                <w:rFonts w:ascii="Times New Roman" w:hAnsi="Times New Roman" w:cs="Times New Roman"/>
              </w:rPr>
              <w:t xml:space="preserve"> (3.10.2)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100/5000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(4.7)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1000/15000 кв.м.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72198D" w:rsidRPr="001F01A3" w:rsidTr="00C477C0">
        <w:trPr>
          <w:trHeight w:val="3542"/>
        </w:trPr>
        <w:tc>
          <w:tcPr>
            <w:tcW w:w="4106" w:type="dxa"/>
          </w:tcPr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</w:rPr>
              <w:t xml:space="preserve"> (4.9.1)</w:t>
            </w:r>
          </w:p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</w:tc>
        <w:tc>
          <w:tcPr>
            <w:tcW w:w="6095" w:type="dxa"/>
          </w:tcPr>
          <w:p w:rsidR="0072198D" w:rsidRPr="00BD184A" w:rsidRDefault="0072198D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кв.м.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198D" w:rsidRPr="001F01A3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FF7BA2" w:rsidRPr="001F12A5" w:rsidRDefault="00C07125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2" w:name="_Toc467764363"/>
      <w:r>
        <w:rPr>
          <w:rFonts w:ascii="Times New Roman" w:hAnsi="Times New Roman" w:cs="Times New Roman"/>
          <w:sz w:val="22"/>
          <w:szCs w:val="22"/>
        </w:rPr>
        <w:t>Статья 46. З</w:t>
      </w:r>
      <w:r w:rsidR="00CF5974" w:rsidRPr="001F12A5">
        <w:rPr>
          <w:rFonts w:ascii="Times New Roman" w:hAnsi="Times New Roman" w:cs="Times New Roman"/>
          <w:sz w:val="22"/>
          <w:szCs w:val="22"/>
        </w:rPr>
        <w:t>оны инженерной и транспортной инфраструктур</w:t>
      </w:r>
      <w:bookmarkEnd w:id="12"/>
    </w:p>
    <w:p w:rsidR="0058592E" w:rsidRPr="001F01A3" w:rsidRDefault="0058592E" w:rsidP="0058592E">
      <w:pPr>
        <w:spacing w:after="0" w:line="240" w:lineRule="auto"/>
      </w:pPr>
    </w:p>
    <w:p w:rsidR="008431F9" w:rsidRPr="001F01A3" w:rsidRDefault="008431F9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3507"/>
      <w:r w:rsidRPr="001F01A3">
        <w:rPr>
          <w:rFonts w:ascii="Times New Roman" w:hAnsi="Times New Roman" w:cs="Times New Roman"/>
        </w:rPr>
        <w:t xml:space="preserve">       </w:t>
      </w:r>
      <w:r w:rsidR="00C07125">
        <w:rPr>
          <w:rFonts w:ascii="Times New Roman" w:hAnsi="Times New Roman" w:cs="Times New Roman"/>
        </w:rPr>
        <w:t xml:space="preserve"> В состав </w:t>
      </w:r>
      <w:r w:rsidRPr="001F01A3">
        <w:rPr>
          <w:rFonts w:ascii="Times New Roman" w:hAnsi="Times New Roman" w:cs="Times New Roman"/>
        </w:rPr>
        <w:t>зон инженерной и транспортной инфраструктур могут включаться: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35071"/>
      <w:bookmarkEnd w:id="13"/>
      <w:r w:rsidRPr="001F01A3">
        <w:rPr>
          <w:rFonts w:ascii="Times New Roman" w:hAnsi="Times New Roman" w:cs="Times New Roman"/>
        </w:rPr>
        <w:t>1) коммунальные зоны - зоны размещения ком</w:t>
      </w:r>
      <w:r w:rsidRPr="003576DA">
        <w:rPr>
          <w:rFonts w:ascii="Times New Roman" w:hAnsi="Times New Roman" w:cs="Times New Roman"/>
        </w:rPr>
        <w:t>мунальн</w:t>
      </w:r>
      <w:r w:rsidRPr="001F01A3">
        <w:rPr>
          <w:rFonts w:ascii="Times New Roman" w:hAnsi="Times New Roman" w:cs="Times New Roman"/>
        </w:rPr>
        <w:t xml:space="preserve">ых и складских </w:t>
      </w:r>
      <w:r w:rsidRPr="003576DA">
        <w:rPr>
          <w:rFonts w:ascii="Times New Roman" w:hAnsi="Times New Roman" w:cs="Times New Roman"/>
        </w:rPr>
        <w:t>объектов, объектов жилищно-коммунального хозяйства, объектов транспорта, объектов оптовой торговли;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35072"/>
      <w:bookmarkEnd w:id="14"/>
      <w:r w:rsidRPr="001F01A3">
        <w:rPr>
          <w:rFonts w:ascii="Times New Roman" w:hAnsi="Times New Roman" w:cs="Times New Roman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35073"/>
      <w:bookmarkEnd w:id="15"/>
      <w:r w:rsidRPr="001F01A3">
        <w:rPr>
          <w:rFonts w:ascii="Times New Roman" w:hAnsi="Times New Roman" w:cs="Times New Roman"/>
        </w:rPr>
        <w:t>3) иные виды производственной, инженерной и транспортной инфраструктур.</w:t>
      </w:r>
    </w:p>
    <w:p w:rsidR="008431F9" w:rsidRPr="001F01A3" w:rsidRDefault="00C07125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3508"/>
      <w:bookmarkEnd w:id="16"/>
      <w:r>
        <w:rPr>
          <w:rFonts w:ascii="Times New Roman" w:hAnsi="Times New Roman" w:cs="Times New Roman"/>
        </w:rPr>
        <w:t xml:space="preserve">        З</w:t>
      </w:r>
      <w:r w:rsidR="008431F9" w:rsidRPr="001F01A3">
        <w:rPr>
          <w:rFonts w:ascii="Times New Roman" w:hAnsi="Times New Roman" w:cs="Times New Roman"/>
        </w:rPr>
        <w:t>оны инженерной и транспортной инфраструктур предназначены для размещения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17"/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DE3B4D" w:rsidRPr="001F12A5" w:rsidRDefault="00DE3B4D" w:rsidP="00DE3B4D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="00C07125">
        <w:rPr>
          <w:rFonts w:ascii="Times New Roman" w:hAnsi="Times New Roman" w:cs="Times New Roman"/>
        </w:rPr>
        <w:t>1</w:t>
      </w:r>
      <w:r w:rsidR="00525BC2" w:rsidRPr="001F12A5">
        <w:rPr>
          <w:rFonts w:ascii="Times New Roman" w:hAnsi="Times New Roman" w:cs="Times New Roman"/>
        </w:rPr>
        <w:t xml:space="preserve"> </w:t>
      </w:r>
      <w:r w:rsidRPr="001F12A5">
        <w:rPr>
          <w:rFonts w:ascii="Times New Roman" w:hAnsi="Times New Roman" w:cs="Times New Roman"/>
        </w:rPr>
        <w:t>Зона объектов инженерной инфраструктуры -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5824"/>
        <w:gridCol w:w="1814"/>
      </w:tblGrid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5505A0" w:rsidP="001F01A3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DE3B4D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</w:t>
            </w:r>
            <w:r w:rsidRPr="001F01A3">
              <w:rPr>
                <w:rFonts w:ascii="Times New Roman" w:hAnsi="Times New Roman" w:cs="Times New Roman"/>
              </w:rPr>
              <w:lastRenderedPageBreak/>
              <w:t>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DE3B4D" w:rsidRPr="001F01A3" w:rsidRDefault="005505A0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3.1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6.9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C07125" w:rsidRDefault="00C07125" w:rsidP="00551790">
      <w:pPr>
        <w:rPr>
          <w:rFonts w:ascii="Times New Roman" w:hAnsi="Times New Roman" w:cs="Times New Roman"/>
        </w:rPr>
      </w:pPr>
    </w:p>
    <w:p w:rsidR="00C07125" w:rsidRPr="00AC1E8B" w:rsidRDefault="00C2769A" w:rsidP="00AC1E8B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>Таблица № 46.</w:t>
      </w:r>
      <w:r w:rsidR="00C07125">
        <w:rPr>
          <w:rFonts w:ascii="Times New Roman" w:hAnsi="Times New Roman" w:cs="Times New Roman"/>
        </w:rPr>
        <w:t>2</w:t>
      </w:r>
      <w:r w:rsidRPr="001F12A5">
        <w:rPr>
          <w:rFonts w:ascii="Times New Roman" w:hAnsi="Times New Roman" w:cs="Times New Roman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5581"/>
      </w:tblGrid>
      <w:tr w:rsidR="00C2769A" w:rsidRPr="001F01A3" w:rsidTr="00C07125">
        <w:tc>
          <w:tcPr>
            <w:tcW w:w="4774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420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разрешенного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C07125">
        <w:tc>
          <w:tcPr>
            <w:tcW w:w="4774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420" w:type="dxa"/>
          </w:tcPr>
          <w:p w:rsidR="007B266F" w:rsidRPr="00EB1D8C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66F" w:rsidRPr="00E80B9A" w:rsidRDefault="007B266F" w:rsidP="007B266F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C2769A" w:rsidRPr="001F01A3" w:rsidTr="00C07125">
        <w:tc>
          <w:tcPr>
            <w:tcW w:w="4774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420" w:type="dxa"/>
          </w:tcPr>
          <w:p w:rsidR="00C2769A" w:rsidRPr="001F01A3" w:rsidRDefault="007B266F" w:rsidP="00915672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</w:t>
            </w:r>
            <w:r w:rsidRPr="001F01A3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>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C07125">
        <w:tc>
          <w:tcPr>
            <w:tcW w:w="4774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420" w:type="dxa"/>
          </w:tcPr>
          <w:p w:rsidR="00622835" w:rsidRPr="00BD184A" w:rsidRDefault="00622835" w:rsidP="00622835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кв.м.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622835" w:rsidP="00622835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C2769A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Условно разрешенные виды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C07125">
        <w:tc>
          <w:tcPr>
            <w:tcW w:w="4774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5420" w:type="dxa"/>
          </w:tcPr>
          <w:p w:rsidR="007B266F" w:rsidRPr="00BD184A" w:rsidRDefault="007B266F" w:rsidP="007B266F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50/25000 кв.м.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</w:t>
            </w:r>
            <w:proofErr w:type="gramStart"/>
            <w:r>
              <w:rPr>
                <w:rFonts w:ascii="Times New Roman" w:hAnsi="Times New Roman" w:cs="Times New Roman"/>
              </w:rPr>
              <w:t>м..</w:t>
            </w:r>
            <w:proofErr w:type="gramEnd"/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</w:tbl>
    <w:p w:rsidR="00C07125" w:rsidRDefault="00C07125" w:rsidP="00C07125"/>
    <w:p w:rsidR="00C07125" w:rsidRPr="00C07125" w:rsidRDefault="00C07125" w:rsidP="00C07125"/>
    <w:p w:rsidR="00C07125" w:rsidRPr="001F12A5" w:rsidRDefault="00C07125" w:rsidP="00C0712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>Таблица № 46.</w:t>
      </w:r>
      <w:r>
        <w:rPr>
          <w:rFonts w:ascii="Times New Roman" w:hAnsi="Times New Roman" w:cs="Times New Roman"/>
        </w:rPr>
        <w:t xml:space="preserve">3. </w:t>
      </w:r>
      <w:r w:rsidRPr="001F12A5">
        <w:rPr>
          <w:rFonts w:ascii="Times New Roman" w:hAnsi="Times New Roman" w:cs="Times New Roman"/>
        </w:rPr>
        <w:t>Зона объектов транспорта –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5799"/>
        <w:gridCol w:w="1818"/>
      </w:tblGrid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1F01A3">
                <w:rPr>
                  <w:rStyle w:val="af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7.0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7.1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</w:t>
            </w:r>
            <w:r w:rsidRPr="001F01A3">
              <w:rPr>
                <w:rFonts w:ascii="Times New Roman" w:hAnsi="Times New Roman" w:cs="Times New Roman"/>
              </w:rPr>
              <w:lastRenderedPageBreak/>
              <w:t>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7.3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4.9.1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7125" w:rsidRPr="001F01A3" w:rsidTr="00D32844">
        <w:tc>
          <w:tcPr>
            <w:tcW w:w="0" w:type="auto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C07125" w:rsidRPr="001F01A3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C07125" w:rsidRPr="001F01A3" w:rsidRDefault="00C07125" w:rsidP="00154D4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</w:tbl>
    <w:p w:rsidR="00C07125" w:rsidRDefault="00C07125" w:rsidP="00C07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C07125" w:rsidRDefault="00C07125" w:rsidP="00C07125">
      <w:pPr>
        <w:rPr>
          <w:rFonts w:ascii="Times New Roman" w:hAnsi="Times New Roman" w:cs="Times New Roman"/>
        </w:rPr>
      </w:pPr>
    </w:p>
    <w:p w:rsidR="00C07125" w:rsidRDefault="00C07125" w:rsidP="00C0712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46.</w:t>
      </w:r>
      <w:r>
        <w:rPr>
          <w:rFonts w:ascii="Times New Roman" w:hAnsi="Times New Roman" w:cs="Times New Roman"/>
        </w:rPr>
        <w:t>4</w:t>
      </w:r>
      <w:r w:rsidRPr="001F12A5">
        <w:rPr>
          <w:rFonts w:ascii="Times New Roman" w:hAnsi="Times New Roman" w:cs="Times New Roman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07125" w:rsidRPr="001F01A3" w:rsidTr="00D32844">
        <w:tc>
          <w:tcPr>
            <w:tcW w:w="5098" w:type="dxa"/>
          </w:tcPr>
          <w:p w:rsidR="00C07125" w:rsidRPr="001F01A3" w:rsidRDefault="00C07125" w:rsidP="00D3284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C07125" w:rsidRPr="001F01A3" w:rsidRDefault="00C07125" w:rsidP="00D32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07125" w:rsidRPr="001F01A3" w:rsidTr="00D32844">
        <w:tc>
          <w:tcPr>
            <w:tcW w:w="10201" w:type="dxa"/>
            <w:gridSpan w:val="2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разрешенного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07125" w:rsidRPr="001F01A3" w:rsidTr="00D32844">
        <w:trPr>
          <w:trHeight w:val="1568"/>
        </w:trPr>
        <w:tc>
          <w:tcPr>
            <w:tcW w:w="5098" w:type="dxa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 xml:space="preserve"> (7.0)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  <w:r>
              <w:rPr>
                <w:rFonts w:ascii="Times New Roman" w:hAnsi="Times New Roman" w:cs="Times New Roman"/>
              </w:rPr>
              <w:t xml:space="preserve"> (7.1)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Водный транспорт</w:t>
            </w:r>
            <w:r>
              <w:rPr>
                <w:rFonts w:ascii="Times New Roman" w:hAnsi="Times New Roman" w:cs="Times New Roman"/>
              </w:rPr>
              <w:t xml:space="preserve"> (7.3)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  <w:tr w:rsidR="00C07125" w:rsidRPr="001F01A3" w:rsidTr="00D32844">
        <w:tc>
          <w:tcPr>
            <w:tcW w:w="10201" w:type="dxa"/>
            <w:gridSpan w:val="2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07125" w:rsidRPr="001F01A3" w:rsidTr="00D32844">
        <w:tc>
          <w:tcPr>
            <w:tcW w:w="5098" w:type="dxa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5103" w:type="dxa"/>
          </w:tcPr>
          <w:p w:rsidR="00C07125" w:rsidRPr="001F01A3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125" w:rsidRPr="001F01A3" w:rsidTr="00D32844">
        <w:tc>
          <w:tcPr>
            <w:tcW w:w="5098" w:type="dxa"/>
          </w:tcPr>
          <w:p w:rsidR="00C07125" w:rsidRPr="001F01A3" w:rsidRDefault="00C07125" w:rsidP="00D3284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5103" w:type="dxa"/>
          </w:tcPr>
          <w:p w:rsidR="00C07125" w:rsidRPr="00BD184A" w:rsidRDefault="00C07125" w:rsidP="00D3284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кв.м.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07125" w:rsidRPr="00BD184A" w:rsidRDefault="00C07125" w:rsidP="00D3284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07125" w:rsidRPr="00BD184A" w:rsidRDefault="00C07125" w:rsidP="00D3284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07125" w:rsidRPr="001F01A3" w:rsidTr="00D32844">
        <w:tc>
          <w:tcPr>
            <w:tcW w:w="5098" w:type="dxa"/>
          </w:tcPr>
          <w:p w:rsidR="00C07125" w:rsidRPr="001F01A3" w:rsidRDefault="00C07125" w:rsidP="00D3284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C07125" w:rsidRPr="00BD184A" w:rsidRDefault="00C07125" w:rsidP="00D3284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кв.м.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07125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07125" w:rsidRPr="00BD184A" w:rsidRDefault="00C07125" w:rsidP="00D3284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07125" w:rsidRPr="00BD184A" w:rsidRDefault="00C07125" w:rsidP="00D3284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C07125" w:rsidRPr="001F01A3" w:rsidTr="00D32844">
        <w:tc>
          <w:tcPr>
            <w:tcW w:w="10201" w:type="dxa"/>
            <w:gridSpan w:val="2"/>
          </w:tcPr>
          <w:p w:rsidR="00C07125" w:rsidRPr="00726730" w:rsidRDefault="00C07125" w:rsidP="00D32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Условно разрешенные виды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07125" w:rsidRPr="001F01A3" w:rsidTr="00D32844">
        <w:tc>
          <w:tcPr>
            <w:tcW w:w="5098" w:type="dxa"/>
          </w:tcPr>
          <w:p w:rsidR="00C07125" w:rsidRPr="001F01A3" w:rsidRDefault="00C07125" w:rsidP="00D328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C07125" w:rsidRPr="001F01A3" w:rsidRDefault="00C07125" w:rsidP="00D32844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</w:tbl>
    <w:p w:rsidR="00C07125" w:rsidRPr="001F01A3" w:rsidRDefault="00C07125" w:rsidP="00551790">
      <w:pPr>
        <w:rPr>
          <w:rFonts w:ascii="Times New Roman" w:hAnsi="Times New Roman" w:cs="Times New Roman"/>
        </w:r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8" w:name="_Toc467764364"/>
      <w:r w:rsidRPr="001F12A5">
        <w:rPr>
          <w:rFonts w:ascii="Times New Roman" w:hAnsi="Times New Roman" w:cs="Times New Roman"/>
          <w:sz w:val="22"/>
          <w:szCs w:val="22"/>
        </w:rPr>
        <w:t>Статья 47. Зоны сельскохозяйственного использования</w:t>
      </w:r>
      <w:bookmarkEnd w:id="18"/>
    </w:p>
    <w:p w:rsidR="0058592E" w:rsidRPr="001F01A3" w:rsidRDefault="0058592E" w:rsidP="0058592E">
      <w:pPr>
        <w:spacing w:after="0" w:line="240" w:lineRule="auto"/>
      </w:pPr>
    </w:p>
    <w:p w:rsidR="007F06AA" w:rsidRPr="001F01A3" w:rsidRDefault="007F06AA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sub_3509"/>
      <w:r w:rsidRPr="001F01A3">
        <w:rPr>
          <w:rFonts w:ascii="Times New Roman" w:hAnsi="Times New Roman" w:cs="Times New Roman"/>
        </w:rPr>
        <w:t xml:space="preserve">       В состав зон сельскохозяйственного использования могут включаться: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35091"/>
      <w:bookmarkEnd w:id="19"/>
      <w:r w:rsidRPr="001F01A3">
        <w:rPr>
          <w:rFonts w:ascii="Times New Roman" w:hAnsi="Times New Roman" w:cs="Times New Roman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35092"/>
      <w:bookmarkEnd w:id="20"/>
      <w:r w:rsidRPr="001F01A3">
        <w:rPr>
          <w:rFonts w:ascii="Times New Roman" w:hAnsi="Times New Roman" w:cs="Times New Roman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bookmarkEnd w:id="21"/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В состав </w:t>
      </w:r>
      <w:hyperlink w:anchor="sub_107" w:history="1">
        <w:r w:rsidRPr="001F01A3">
          <w:rPr>
            <w:rStyle w:val="af3"/>
            <w:rFonts w:ascii="Times New Roman" w:hAnsi="Times New Roman"/>
          </w:rPr>
          <w:t>территориальных зон</w:t>
        </w:r>
      </w:hyperlink>
      <w:r w:rsidRPr="001F01A3">
        <w:rPr>
          <w:rFonts w:ascii="Times New Roman" w:hAnsi="Times New Roman" w:cs="Times New Roman"/>
        </w:rP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7F06AA" w:rsidRPr="001F01A3" w:rsidRDefault="007F06AA" w:rsidP="007F06AA"/>
    <w:p w:rsidR="00C01D51" w:rsidRPr="001F12A5" w:rsidRDefault="00C01D51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90401C" w:rsidRPr="001F12A5">
        <w:rPr>
          <w:rFonts w:ascii="Times New Roman" w:hAnsi="Times New Roman" w:cs="Times New Roman"/>
        </w:rPr>
        <w:t>47.</w:t>
      </w:r>
      <w:r w:rsidRPr="001F12A5">
        <w:rPr>
          <w:rFonts w:ascii="Times New Roman" w:hAnsi="Times New Roman" w:cs="Times New Roman"/>
        </w:rPr>
        <w:t>1.</w:t>
      </w:r>
      <w:r w:rsidR="008C751B" w:rsidRPr="001F12A5">
        <w:rPr>
          <w:rFonts w:ascii="Times New Roman" w:hAnsi="Times New Roman" w:cs="Times New Roman"/>
        </w:rPr>
        <w:t xml:space="preserve"> </w:t>
      </w:r>
      <w:r w:rsidR="00F43313" w:rsidRPr="001F12A5">
        <w:rPr>
          <w:rFonts w:ascii="Times New Roman" w:hAnsi="Times New Roman" w:cs="Times New Roman"/>
        </w:rPr>
        <w:t>Зона сельскохозяйственных объектов – СХ-2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5445"/>
        <w:gridCol w:w="1793"/>
      </w:tblGrid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  <w:color w:val="FF0000"/>
              </w:rPr>
            </w:pPr>
            <w:bookmarkStart w:id="22" w:name="sub_1010"/>
            <w:r w:rsidRPr="001F01A3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22"/>
          </w:p>
        </w:tc>
        <w:tc>
          <w:tcPr>
            <w:tcW w:w="0" w:type="auto"/>
          </w:tcPr>
          <w:p w:rsidR="0076471E" w:rsidRPr="001F01A3" w:rsidRDefault="0076471E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</w:t>
            </w:r>
          </w:p>
          <w:p w:rsidR="00C01D51" w:rsidRPr="001F01A3" w:rsidRDefault="0076471E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1F01A3">
                <w:rPr>
                  <w:rStyle w:val="af3"/>
                  <w:rFonts w:ascii="Times New Roman" w:hAnsi="Times New Roman"/>
                </w:rPr>
                <w:t>кодами 1.1-1.18</w:t>
              </w:r>
            </w:hyperlink>
            <w:r w:rsidRPr="001F01A3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1.0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3" w:name="sub_1011"/>
            <w:r w:rsidRPr="001F01A3">
              <w:rPr>
                <w:rFonts w:ascii="Times New Roman" w:hAnsi="Times New Roman" w:cs="Times New Roman"/>
              </w:rPr>
              <w:t>Растениеводство</w:t>
            </w:r>
            <w:bookmarkEnd w:id="23"/>
          </w:p>
        </w:tc>
        <w:tc>
          <w:tcPr>
            <w:tcW w:w="0" w:type="auto"/>
          </w:tcPr>
          <w:p w:rsidR="0076471E" w:rsidRPr="001F01A3" w:rsidRDefault="0076471E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1F01A3">
                <w:rPr>
                  <w:rStyle w:val="af3"/>
                  <w:rFonts w:ascii="Times New Roman" w:hAnsi="Times New Roman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bookmarkStart w:id="24" w:name="sub_1012"/>
            <w:r w:rsidRPr="001F01A3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24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 w:rsidRPr="001F01A3">
              <w:rPr>
                <w:rFonts w:ascii="Times New Roman" w:hAnsi="Times New Roman" w:cs="Times New Roman"/>
              </w:rPr>
              <w:lastRenderedPageBreak/>
              <w:t>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5" w:name="sub_1013"/>
            <w:r w:rsidRPr="001F01A3">
              <w:rPr>
                <w:rFonts w:ascii="Times New Roman" w:hAnsi="Times New Roman" w:cs="Times New Roman"/>
              </w:rPr>
              <w:lastRenderedPageBreak/>
              <w:t>Овощеводство</w:t>
            </w:r>
            <w:bookmarkEnd w:id="25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1.3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6" w:name="sub_1014"/>
            <w:r w:rsidRPr="001F01A3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bookmarkEnd w:id="26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bookmarkStart w:id="27" w:name="sub_1015"/>
            <w:r w:rsidRPr="001F01A3">
              <w:rPr>
                <w:rFonts w:ascii="Times New Roman" w:hAnsi="Times New Roman" w:cs="Times New Roman"/>
              </w:rPr>
              <w:t>Садоводство</w:t>
            </w:r>
            <w:bookmarkEnd w:id="27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1.5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8" w:name="sub_1016"/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bookmarkEnd w:id="28"/>
          </w:p>
        </w:tc>
        <w:tc>
          <w:tcPr>
            <w:tcW w:w="0" w:type="auto"/>
          </w:tcPr>
          <w:p w:rsidR="00113744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9" w:name="sub_1017"/>
            <w:r w:rsidRPr="001F01A3">
              <w:rPr>
                <w:rFonts w:ascii="Times New Roman" w:hAnsi="Times New Roman" w:cs="Times New Roman"/>
              </w:rPr>
              <w:t>Животноводство</w:t>
            </w:r>
            <w:bookmarkEnd w:id="29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1F01A3">
                <w:rPr>
                  <w:rStyle w:val="af3"/>
                  <w:rFonts w:ascii="Times New Roman" w:hAnsi="Times New Roman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1.7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0" w:name="sub_1018"/>
            <w:r w:rsidRPr="001F01A3">
              <w:rPr>
                <w:rFonts w:ascii="Times New Roman" w:hAnsi="Times New Roman" w:cs="Times New Roman"/>
              </w:rPr>
              <w:t>Скотоводство</w:t>
            </w:r>
            <w:bookmarkEnd w:id="30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1.8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1" w:name="sub_1019"/>
            <w:r w:rsidRPr="001F01A3">
              <w:rPr>
                <w:rFonts w:ascii="Times New Roman" w:hAnsi="Times New Roman" w:cs="Times New Roman"/>
              </w:rPr>
              <w:t>Звероводство</w:t>
            </w:r>
            <w:bookmarkEnd w:id="31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1.9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2" w:name="sub_110"/>
            <w:r w:rsidRPr="001F01A3">
              <w:rPr>
                <w:rFonts w:ascii="Times New Roman" w:hAnsi="Times New Roman" w:cs="Times New Roman"/>
              </w:rPr>
              <w:t>Птицеводство</w:t>
            </w:r>
            <w:bookmarkEnd w:id="32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птицеводства;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3" w:name="sub_111"/>
            <w:r w:rsidRPr="001F01A3">
              <w:rPr>
                <w:rFonts w:ascii="Times New Roman" w:hAnsi="Times New Roman" w:cs="Times New Roman"/>
              </w:rPr>
              <w:lastRenderedPageBreak/>
              <w:t>Свиноводство</w:t>
            </w:r>
            <w:bookmarkEnd w:id="33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1.11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4" w:name="sub_112"/>
            <w:r w:rsidRPr="001F01A3">
              <w:rPr>
                <w:rFonts w:ascii="Times New Roman" w:hAnsi="Times New Roman" w:cs="Times New Roman"/>
              </w:rPr>
              <w:t>Пчеловодство</w:t>
            </w:r>
            <w:bookmarkEnd w:id="34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</w:t>
            </w:r>
            <w:proofErr w:type="gramStart"/>
            <w:r w:rsidRPr="001F01A3">
              <w:rPr>
                <w:rFonts w:ascii="Times New Roman" w:hAnsi="Times New Roman" w:cs="Times New Roman"/>
              </w:rPr>
              <w:t>сооружений</w:t>
            </w:r>
            <w:proofErr w:type="gramEnd"/>
            <w:r w:rsidRPr="001F01A3">
              <w:rPr>
                <w:rFonts w:ascii="Times New Roman" w:hAnsi="Times New Roman" w:cs="Times New Roman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1.12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5" w:name="sub_113"/>
            <w:r w:rsidRPr="001F01A3">
              <w:rPr>
                <w:rFonts w:ascii="Times New Roman" w:hAnsi="Times New Roman" w:cs="Times New Roman"/>
              </w:rPr>
              <w:t>Рыбоводство</w:t>
            </w:r>
            <w:bookmarkEnd w:id="35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1.13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6" w:name="sub_10114"/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36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1.14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7" w:name="sub_10116"/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37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8" w:name="sub_10117"/>
            <w:r w:rsidRPr="001F01A3">
              <w:rPr>
                <w:rFonts w:ascii="Times New Roman" w:hAnsi="Times New Roman" w:cs="Times New Roman"/>
              </w:rPr>
              <w:t>Питомники</w:t>
            </w:r>
            <w:bookmarkEnd w:id="38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13744" w:rsidRPr="001F01A3" w:rsidRDefault="00CA0182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1.17</w:t>
            </w:r>
          </w:p>
        </w:tc>
      </w:tr>
      <w:tr w:rsidR="008C751B" w:rsidRPr="001F01A3" w:rsidTr="00C01D51">
        <w:tc>
          <w:tcPr>
            <w:tcW w:w="0" w:type="auto"/>
          </w:tcPr>
          <w:p w:rsidR="008C751B" w:rsidRPr="001F01A3" w:rsidRDefault="008C751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0" w:type="auto"/>
          </w:tcPr>
          <w:p w:rsidR="008C751B" w:rsidRPr="001F01A3" w:rsidRDefault="008C751B" w:rsidP="00CA018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8C751B" w:rsidRPr="001F01A3" w:rsidRDefault="008C751B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0115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и переработка</w:t>
            </w:r>
            <w:bookmarkEnd w:id="39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1.15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0118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bookmarkEnd w:id="40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1.18</w:t>
            </w:r>
          </w:p>
        </w:tc>
      </w:tr>
      <w:tr w:rsidR="00F30F7E" w:rsidRPr="001F01A3" w:rsidTr="00C01D51">
        <w:tc>
          <w:tcPr>
            <w:tcW w:w="0" w:type="auto"/>
          </w:tcPr>
          <w:p w:rsidR="00F30F7E" w:rsidRPr="001F01A3" w:rsidRDefault="00F30F7E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F30F7E" w:rsidRPr="001F01A3" w:rsidRDefault="00F30F7E" w:rsidP="006035BF">
            <w:pPr>
              <w:jc w:val="both"/>
              <w:rPr>
                <w:rFonts w:ascii="Times New Roman" w:hAnsi="Times New Roman" w:cs="Times New Roman"/>
              </w:rPr>
            </w:pPr>
            <w:r w:rsidRPr="00F30F7E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F30F7E" w:rsidRPr="001F01A3" w:rsidRDefault="00F30F7E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73417" w:rsidRPr="001F01A3" w:rsidTr="00C01D51">
        <w:tc>
          <w:tcPr>
            <w:tcW w:w="0" w:type="auto"/>
          </w:tcPr>
          <w:p w:rsidR="00873417" w:rsidRPr="001F01A3" w:rsidRDefault="00873417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873417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873417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3.9.1</w:t>
            </w:r>
          </w:p>
        </w:tc>
      </w:tr>
      <w:tr w:rsidR="006E36CA" w:rsidRPr="001F01A3" w:rsidTr="00C01D51">
        <w:tc>
          <w:tcPr>
            <w:tcW w:w="0" w:type="auto"/>
          </w:tcPr>
          <w:p w:rsidR="006E36CA" w:rsidRPr="001F01A3" w:rsidRDefault="006E36CA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</w:p>
        </w:tc>
        <w:tc>
          <w:tcPr>
            <w:tcW w:w="0" w:type="auto"/>
          </w:tcPr>
          <w:p w:rsidR="006E36CA" w:rsidRPr="006E36CA" w:rsidRDefault="006E36CA" w:rsidP="006035BF">
            <w:pPr>
              <w:jc w:val="both"/>
              <w:rPr>
                <w:rFonts w:ascii="Times New Roman" w:hAnsi="Times New Roman" w:cs="Times New Roman"/>
              </w:rPr>
            </w:pPr>
            <w:r w:rsidRPr="006E36CA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E36CA" w:rsidRPr="001F01A3" w:rsidRDefault="006E36CA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FE213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0" w:type="auto"/>
          </w:tcPr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154D45" w:rsidRDefault="00154D45" w:rsidP="00551790">
      <w:pPr>
        <w:rPr>
          <w:rFonts w:ascii="Times New Roman" w:hAnsi="Times New Roman" w:cs="Times New Roman"/>
        </w:rPr>
      </w:pP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>Таблица № 47.2.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726730" w:rsidRPr="001F01A3" w:rsidTr="00D3649E">
        <w:tc>
          <w:tcPr>
            <w:tcW w:w="5098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</w:t>
            </w:r>
            <w:r w:rsidR="00BA7089">
              <w:rPr>
                <w:rFonts w:ascii="Times New Roman" w:hAnsi="Times New Roman" w:cs="Times New Roman"/>
                <w:b/>
              </w:rPr>
              <w:t>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25361F" w:rsidRPr="001F01A3" w:rsidTr="00D3649E">
        <w:tc>
          <w:tcPr>
            <w:tcW w:w="5098" w:type="dxa"/>
          </w:tcPr>
          <w:p w:rsidR="0025361F" w:rsidRPr="00D871F2" w:rsidRDefault="0025361F" w:rsidP="0091567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3649E">
              <w:rPr>
                <w:rFonts w:ascii="Times New Roman" w:hAnsi="Times New Roman" w:cs="Times New Roman"/>
              </w:rPr>
              <w:t>Сельскохозяйственное использование</w:t>
            </w:r>
            <w:r w:rsidR="00EA0309">
              <w:rPr>
                <w:rFonts w:ascii="Times New Roman" w:hAnsi="Times New Roman" w:cs="Times New Roman"/>
              </w:rPr>
              <w:t xml:space="preserve"> (1.0)</w:t>
            </w:r>
          </w:p>
        </w:tc>
        <w:tc>
          <w:tcPr>
            <w:tcW w:w="5103" w:type="dxa"/>
            <w:vMerge w:val="restart"/>
          </w:tcPr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Pr="00D871F2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>Градостроительные регламенты не устанавливаются</w:t>
            </w:r>
          </w:p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Растениеводство</w:t>
            </w:r>
            <w:r w:rsidR="00EA0309"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5103" w:type="dxa"/>
            <w:vMerge/>
          </w:tcPr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r w:rsidR="00EA0309">
              <w:rPr>
                <w:rFonts w:ascii="Times New Roman" w:hAnsi="Times New Roman" w:cs="Times New Roman"/>
              </w:rPr>
              <w:t xml:space="preserve"> (1.2)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Овощеводство</w:t>
            </w:r>
            <w:r w:rsidR="00EA0309">
              <w:rPr>
                <w:rFonts w:ascii="Times New Roman" w:hAnsi="Times New Roman" w:cs="Times New Roman"/>
              </w:rPr>
              <w:t xml:space="preserve"> (1.3)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r w:rsidR="00EA0309"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Садоводство</w:t>
            </w:r>
            <w:r w:rsidR="00EA0309">
              <w:rPr>
                <w:rFonts w:ascii="Times New Roman" w:hAnsi="Times New Roman" w:cs="Times New Roman"/>
              </w:rPr>
              <w:t xml:space="preserve"> (1.5)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r w:rsidR="00EA0309">
              <w:rPr>
                <w:rFonts w:ascii="Times New Roman" w:hAnsi="Times New Roman" w:cs="Times New Roman"/>
              </w:rPr>
              <w:t xml:space="preserve"> (1.6)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Животноводство</w:t>
            </w:r>
            <w:r w:rsidR="00EA0309">
              <w:rPr>
                <w:rFonts w:ascii="Times New Roman" w:hAnsi="Times New Roman" w:cs="Times New Roman"/>
              </w:rPr>
              <w:t xml:space="preserve"> (1.7)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Скотоводство</w:t>
            </w:r>
            <w:r w:rsidR="00EA0309">
              <w:rPr>
                <w:rFonts w:ascii="Times New Roman" w:hAnsi="Times New Roman" w:cs="Times New Roman"/>
              </w:rPr>
              <w:t xml:space="preserve"> 1.8)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Звероводство</w:t>
            </w:r>
            <w:r w:rsidR="00EA0309">
              <w:rPr>
                <w:rFonts w:ascii="Times New Roman" w:hAnsi="Times New Roman" w:cs="Times New Roman"/>
              </w:rPr>
              <w:t xml:space="preserve"> (1.9)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Птицеводство</w:t>
            </w:r>
            <w:r w:rsidR="00EA0309">
              <w:rPr>
                <w:rFonts w:ascii="Times New Roman" w:hAnsi="Times New Roman" w:cs="Times New Roman"/>
              </w:rPr>
              <w:t xml:space="preserve"> (1.10)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Свиноводство</w:t>
            </w:r>
            <w:r w:rsidR="00EA0309">
              <w:rPr>
                <w:rFonts w:ascii="Times New Roman" w:hAnsi="Times New Roman" w:cs="Times New Roman"/>
              </w:rPr>
              <w:t xml:space="preserve"> (1.11)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Пчеловодство</w:t>
            </w:r>
            <w:r w:rsidR="00EA0309">
              <w:rPr>
                <w:rFonts w:ascii="Times New Roman" w:hAnsi="Times New Roman" w:cs="Times New Roman"/>
              </w:rPr>
              <w:t xml:space="preserve"> (1.12)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Рыбоводство</w:t>
            </w:r>
            <w:r w:rsidR="00EA0309">
              <w:rPr>
                <w:rFonts w:ascii="Times New Roman" w:hAnsi="Times New Roman" w:cs="Times New Roman"/>
              </w:rPr>
              <w:t xml:space="preserve"> (1.13)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r w:rsidR="00EA0309">
              <w:rPr>
                <w:rFonts w:ascii="Times New Roman" w:hAnsi="Times New Roman" w:cs="Times New Roman"/>
              </w:rPr>
              <w:t xml:space="preserve"> (1.14)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r w:rsidR="00EA0309">
              <w:rPr>
                <w:rFonts w:ascii="Times New Roman" w:hAnsi="Times New Roman" w:cs="Times New Roman"/>
              </w:rPr>
              <w:t xml:space="preserve"> (1.16)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Питомники</w:t>
            </w:r>
            <w:r w:rsidR="00EA0309">
              <w:rPr>
                <w:rFonts w:ascii="Times New Roman" w:hAnsi="Times New Roman" w:cs="Times New Roman"/>
              </w:rPr>
              <w:t xml:space="preserve"> (1.17)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  <w:r w:rsidR="00EA0309">
              <w:rPr>
                <w:rFonts w:ascii="Times New Roman" w:hAnsi="Times New Roman" w:cs="Times New Roman"/>
              </w:rPr>
              <w:t xml:space="preserve"> (13.1)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4A4979" w:rsidRPr="001F01A3" w:rsidTr="004A4979">
        <w:trPr>
          <w:trHeight w:val="3878"/>
        </w:trPr>
        <w:tc>
          <w:tcPr>
            <w:tcW w:w="5098" w:type="dxa"/>
          </w:tcPr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Хранение и переработка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родукции</w:t>
            </w:r>
            <w:r>
              <w:rPr>
                <w:rFonts w:ascii="Times New Roman" w:hAnsi="Times New Roman" w:cs="Times New Roman"/>
              </w:rPr>
              <w:t xml:space="preserve"> (1.15)</w:t>
            </w:r>
          </w:p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роизводства</w:t>
            </w:r>
            <w:r>
              <w:rPr>
                <w:rFonts w:ascii="Times New Roman" w:hAnsi="Times New Roman" w:cs="Times New Roman"/>
              </w:rPr>
              <w:t xml:space="preserve"> (1.18)</w:t>
            </w:r>
          </w:p>
        </w:tc>
        <w:tc>
          <w:tcPr>
            <w:tcW w:w="5103" w:type="dxa"/>
          </w:tcPr>
          <w:p w:rsidR="004A4979" w:rsidRPr="00BD184A" w:rsidRDefault="004A4979" w:rsidP="008E780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- 400/50000 кв.м.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A4979" w:rsidRPr="001F01A3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F30F7E" w:rsidRPr="001F01A3" w:rsidTr="00D3649E">
        <w:tc>
          <w:tcPr>
            <w:tcW w:w="5098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F30F7E" w:rsidRPr="00F30F7E" w:rsidRDefault="00F30F7E" w:rsidP="00915672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 w:rsidR="00EA0309"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5103" w:type="dxa"/>
          </w:tcPr>
          <w:p w:rsidR="00726730" w:rsidRPr="001F01A3" w:rsidRDefault="004A4979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D3649E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r w:rsidR="00EA0309">
              <w:rPr>
                <w:rFonts w:ascii="Times New Roman" w:hAnsi="Times New Roman" w:cs="Times New Roman"/>
              </w:rPr>
              <w:t xml:space="preserve"> (3.9.1)</w:t>
            </w:r>
          </w:p>
        </w:tc>
        <w:tc>
          <w:tcPr>
            <w:tcW w:w="5103" w:type="dxa"/>
          </w:tcPr>
          <w:p w:rsidR="004A4979" w:rsidRPr="00BD184A" w:rsidRDefault="004A4979" w:rsidP="004A4979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400/5000 кв.м.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  <w:r w:rsidR="00EA0309"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F25357" w:rsidRPr="00BD184A" w:rsidRDefault="00F25357" w:rsidP="00F2535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кв.м.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6E36CA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EA0309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726730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F25357" w:rsidRPr="001F01A3" w:rsidTr="00C477C0">
        <w:trPr>
          <w:trHeight w:val="1012"/>
        </w:trPr>
        <w:tc>
          <w:tcPr>
            <w:tcW w:w="5098" w:type="dxa"/>
          </w:tcPr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F25357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36AD0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1" w:name="_Toc467764365"/>
      <w:r w:rsidRPr="001F12A5">
        <w:rPr>
          <w:rFonts w:ascii="Times New Roman" w:hAnsi="Times New Roman" w:cs="Times New Roman"/>
          <w:sz w:val="22"/>
          <w:szCs w:val="22"/>
        </w:rPr>
        <w:t>Статья 48. Зоны рекреационного назначения</w:t>
      </w:r>
      <w:bookmarkEnd w:id="41"/>
    </w:p>
    <w:p w:rsidR="008828D6" w:rsidRDefault="008828D6" w:rsidP="00882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26730" w:rsidRPr="001F01A3" w:rsidRDefault="00726730" w:rsidP="00882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F06C2C" w:rsidRPr="001F12A5">
        <w:rPr>
          <w:rFonts w:ascii="Times New Roman" w:hAnsi="Times New Roman" w:cs="Times New Roman"/>
        </w:rPr>
        <w:t>48.1</w:t>
      </w:r>
      <w:r w:rsidRPr="001F12A5">
        <w:rPr>
          <w:rFonts w:ascii="Times New Roman" w:hAnsi="Times New Roman" w:cs="Times New Roman"/>
        </w:rPr>
        <w:t>.</w:t>
      </w:r>
      <w:r w:rsidR="00F06C2C" w:rsidRPr="001F12A5">
        <w:rPr>
          <w:rFonts w:ascii="Times New Roman" w:hAnsi="Times New Roman" w:cs="Times New Roman"/>
        </w:rPr>
        <w:t xml:space="preserve"> Зоны природного ландшафта-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5909"/>
        <w:gridCol w:w="1801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пользования, а также обустройство мест отдыха в них.</w:t>
            </w:r>
          </w:p>
          <w:p w:rsidR="000D0513" w:rsidRPr="001F01A3" w:rsidRDefault="0017295E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5.0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необходимых природоохранных и природовосстановительных</w:t>
            </w:r>
            <w:bookmarkStart w:id="42" w:name="_GoBack"/>
            <w:bookmarkEnd w:id="42"/>
            <w:r w:rsidRPr="001F01A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5.2</w:t>
            </w:r>
          </w:p>
        </w:tc>
      </w:tr>
      <w:tr w:rsidR="00A91827" w:rsidRPr="001F01A3" w:rsidTr="00E70D98">
        <w:tc>
          <w:tcPr>
            <w:tcW w:w="0" w:type="auto"/>
          </w:tcPr>
          <w:p w:rsidR="00A91827" w:rsidRPr="001F01A3" w:rsidRDefault="00A91827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1F01A3" w:rsidRDefault="00A91827" w:rsidP="003D4D8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A91827" w:rsidRPr="001F01A3" w:rsidRDefault="00A91827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17295E" w:rsidRPr="001F01A3" w:rsidTr="00E70D98">
        <w:tc>
          <w:tcPr>
            <w:tcW w:w="0" w:type="auto"/>
          </w:tcPr>
          <w:p w:rsidR="0017295E" w:rsidRPr="001F01A3" w:rsidRDefault="0017295E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1F01A3" w:rsidRDefault="00275F5A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proofErr w:type="gramStart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законодательством)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End"/>
          </w:p>
        </w:tc>
        <w:tc>
          <w:tcPr>
            <w:tcW w:w="0" w:type="auto"/>
          </w:tcPr>
          <w:p w:rsidR="0017295E" w:rsidRPr="001F01A3" w:rsidRDefault="0017295E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11.1</w:t>
            </w:r>
          </w:p>
        </w:tc>
      </w:tr>
      <w:tr w:rsidR="001F01A3" w:rsidRPr="001F01A3" w:rsidTr="00E70D98">
        <w:tc>
          <w:tcPr>
            <w:tcW w:w="0" w:type="auto"/>
          </w:tcPr>
          <w:p w:rsidR="001F01A3" w:rsidRPr="00EB07DF" w:rsidRDefault="00EB07DF" w:rsidP="00E70D98">
            <w:pPr>
              <w:rPr>
                <w:rFonts w:ascii="Times New Roman" w:hAnsi="Times New Roman" w:cs="Times New Roman"/>
              </w:rPr>
            </w:pPr>
            <w:bookmarkStart w:id="43" w:name="sub_10112"/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43"/>
          </w:p>
        </w:tc>
        <w:tc>
          <w:tcPr>
            <w:tcW w:w="0" w:type="auto"/>
          </w:tcPr>
          <w:p w:rsidR="001F01A3" w:rsidRPr="00EB07DF" w:rsidRDefault="00EB07DF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07DF">
              <w:rPr>
                <w:rFonts w:ascii="Times New Roman" w:hAnsi="Times New Roman" w:cs="Times New Roman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EB07DF" w:rsidRDefault="00EB07DF" w:rsidP="00E60865">
            <w:pPr>
              <w:jc w:val="center"/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11.2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46634A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1F01A3">
              <w:rPr>
                <w:rFonts w:ascii="Times New Roman" w:hAnsi="Times New Roman" w:cs="Times New Roman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5F69C6" w:rsidRPr="001F01A3" w:rsidRDefault="005F69C6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5.2.1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5.3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5.4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5.5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</w:t>
            </w:r>
            <w:r w:rsidRPr="001F01A3">
              <w:rPr>
                <w:rFonts w:ascii="Times New Roman" w:hAnsi="Times New Roman" w:cs="Times New Roman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6.8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1F12A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26730" w:rsidRPr="001F01A3" w:rsidTr="00810745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10745" w:rsidRPr="001F01A3" w:rsidTr="008417FA">
        <w:trPr>
          <w:trHeight w:val="1362"/>
        </w:trPr>
        <w:tc>
          <w:tcPr>
            <w:tcW w:w="5240" w:type="dxa"/>
          </w:tcPr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  <w:r>
              <w:rPr>
                <w:rFonts w:ascii="Times New Roman" w:hAnsi="Times New Roman" w:cs="Times New Roman"/>
              </w:rPr>
              <w:t xml:space="preserve"> (5.0)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</w:rPr>
              <w:t xml:space="preserve"> (5.2)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(11.2)</w:t>
            </w:r>
          </w:p>
        </w:tc>
        <w:tc>
          <w:tcPr>
            <w:tcW w:w="4961" w:type="dxa"/>
          </w:tcPr>
          <w:p w:rsid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45" w:rsidRP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F30F7E" w:rsidRPr="001F01A3" w:rsidTr="00810745">
        <w:trPr>
          <w:trHeight w:val="1126"/>
        </w:trPr>
        <w:tc>
          <w:tcPr>
            <w:tcW w:w="5240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30F7E" w:rsidRPr="001F01A3" w:rsidRDefault="00F30F7E" w:rsidP="00F30F7E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890C05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E768E2" w:rsidRPr="001F01A3" w:rsidTr="00C477C0">
        <w:trPr>
          <w:trHeight w:val="516"/>
        </w:trPr>
        <w:tc>
          <w:tcPr>
            <w:tcW w:w="5240" w:type="dxa"/>
          </w:tcPr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(5.1)</w:t>
            </w:r>
          </w:p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</w:rPr>
              <w:t xml:space="preserve"> (5.2.1)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кв.м.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768E2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Охота и рыбалка</w:t>
            </w:r>
            <w:r w:rsidR="00810745">
              <w:rPr>
                <w:rFonts w:ascii="Times New Roman" w:hAnsi="Times New Roman" w:cs="Times New Roman"/>
              </w:rPr>
              <w:t xml:space="preserve"> (5.3)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100/1000 кв.м.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Причалы для маломерных судов</w:t>
            </w:r>
            <w:r w:rsidR="00810745">
              <w:rPr>
                <w:rFonts w:ascii="Times New Roman" w:hAnsi="Times New Roman" w:cs="Times New Roman"/>
              </w:rPr>
              <w:t xml:space="preserve"> (5.4)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  <w:r w:rsidR="00810745">
              <w:rPr>
                <w:rFonts w:ascii="Times New Roman" w:hAnsi="Times New Roman" w:cs="Times New Roman"/>
              </w:rPr>
              <w:t xml:space="preserve"> (5.5)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81074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61" w:type="dxa"/>
          </w:tcPr>
          <w:p w:rsidR="00726730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E0249D" w:rsidRPr="001F01A3" w:rsidTr="00810745">
        <w:trPr>
          <w:trHeight w:val="1012"/>
        </w:trPr>
        <w:tc>
          <w:tcPr>
            <w:tcW w:w="5240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(7.2)</w:t>
            </w:r>
          </w:p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4961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40135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4" w:name="_Toc467764366"/>
      <w:r w:rsidRPr="001F12A5">
        <w:rPr>
          <w:rFonts w:ascii="Times New Roman" w:hAnsi="Times New Roman" w:cs="Times New Roman"/>
          <w:sz w:val="22"/>
          <w:szCs w:val="22"/>
        </w:rPr>
        <w:t>Статья 49. Зоны специального назначения</w:t>
      </w:r>
      <w:bookmarkEnd w:id="44"/>
    </w:p>
    <w:p w:rsidR="00BD42C3" w:rsidRDefault="00BD42C3" w:rsidP="00BD4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26730" w:rsidRPr="001F01A3" w:rsidRDefault="00726730" w:rsidP="00BD42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4F4897" w:rsidRPr="001F12A5">
        <w:rPr>
          <w:rFonts w:ascii="Times New Roman" w:hAnsi="Times New Roman" w:cs="Times New Roman"/>
        </w:rPr>
        <w:t>49.</w:t>
      </w:r>
      <w:r w:rsidRPr="001F12A5">
        <w:rPr>
          <w:rFonts w:ascii="Times New Roman" w:hAnsi="Times New Roman" w:cs="Times New Roman"/>
        </w:rPr>
        <w:t>1.</w:t>
      </w:r>
      <w:r w:rsidR="004F4897" w:rsidRPr="001F12A5">
        <w:rPr>
          <w:rFonts w:ascii="Times New Roman" w:hAnsi="Times New Roman" w:cs="Times New Roman"/>
        </w:rPr>
        <w:t>Территории, связанные с захоронениями - 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5896"/>
        <w:gridCol w:w="1803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26730" w:rsidRPr="001F01A3" w:rsidTr="00726730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 xml:space="preserve">земельных </w:t>
            </w:r>
            <w:r w:rsidR="00F75F13">
              <w:rPr>
                <w:rFonts w:ascii="Times New Roman" w:hAnsi="Times New Roman" w:cs="Times New Roman"/>
                <w:b/>
              </w:rPr>
              <w:t>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(12.1)</w:t>
            </w:r>
          </w:p>
        </w:tc>
        <w:tc>
          <w:tcPr>
            <w:tcW w:w="4961" w:type="dxa"/>
          </w:tcPr>
          <w:p w:rsidR="00C477C0" w:rsidRPr="00BD184A" w:rsidRDefault="00C477C0" w:rsidP="00C477C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100/</w:t>
            </w:r>
            <w:r w:rsidR="00C20BC5"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400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кв.м.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 xml:space="preserve">2 </w:t>
            </w:r>
            <w:r>
              <w:rPr>
                <w:rFonts w:ascii="Times New Roman" w:eastAsia="SimSun" w:hAnsi="Times New Roman" w:cs="Times New Roman"/>
                <w:lang w:eastAsia="zh-CN"/>
              </w:rPr>
              <w:t>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Default="00C477C0" w:rsidP="00C20BC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0BC5" w:rsidRPr="001F01A3" w:rsidRDefault="00C20BC5" w:rsidP="00C2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Расстояния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школьных), спортивно-оздоровительных, культурно-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просветительных учреждений и учреждений социального обеспечения должно составлять не менее 50 м.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Специальная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(12.2)</w:t>
            </w:r>
          </w:p>
        </w:tc>
        <w:tc>
          <w:tcPr>
            <w:tcW w:w="4961" w:type="dxa"/>
          </w:tcPr>
          <w:p w:rsidR="00ED2D37" w:rsidRPr="00BD184A" w:rsidRDefault="00ED2D37" w:rsidP="00ED2D3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00/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кв.м.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ED2D37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4961" w:type="dxa"/>
          </w:tcPr>
          <w:p w:rsidR="00726730" w:rsidRPr="001F01A3" w:rsidRDefault="00C46D55" w:rsidP="00915672">
            <w:pPr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C46D55" w:rsidRDefault="00C46D5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</w:t>
            </w:r>
            <w:r>
              <w:rPr>
                <w:rFonts w:ascii="Times New Roman" w:hAnsi="Times New Roman" w:cs="Times New Roman"/>
                <w:b/>
              </w:rPr>
              <w:t xml:space="preserve">нные виды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C01D51" w:rsidRPr="001F01A3" w:rsidRDefault="00C01D51" w:rsidP="00751DC0">
      <w:pPr>
        <w:rPr>
          <w:rFonts w:ascii="Times New Roman" w:hAnsi="Times New Roman" w:cs="Times New Roman"/>
        </w:rPr>
      </w:pPr>
    </w:p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Default="000D0513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D2D37" w:rsidRDefault="00ED2D37" w:rsidP="000D0513"/>
    <w:p w:rsidR="00F54A68" w:rsidRDefault="00F54A68" w:rsidP="000D0513"/>
    <w:p w:rsidR="00F54A68" w:rsidRDefault="00F54A68" w:rsidP="000D0513"/>
    <w:p w:rsidR="00F54A68" w:rsidRPr="001F01A3" w:rsidRDefault="00F54A68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1F01A3" w:rsidRDefault="0058592E">
          <w:pPr>
            <w:pStyle w:val="a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1F01A3">
            <w:rPr>
              <w:sz w:val="22"/>
              <w:szCs w:val="22"/>
            </w:rPr>
            <w:t>Оглавление</w:t>
          </w:r>
        </w:p>
        <w:p w:rsidR="00AC1E8B" w:rsidRDefault="0058592E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r w:rsidRPr="001F01A3">
            <w:fldChar w:fldCharType="begin"/>
          </w:r>
          <w:r w:rsidRPr="001F01A3">
            <w:instrText xml:space="preserve"> TOC \o "1-3" \h \z \u </w:instrText>
          </w:r>
          <w:r w:rsidRPr="001F01A3">
            <w:fldChar w:fldCharType="separate"/>
          </w:r>
          <w:hyperlink w:anchor="_Toc467764358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ВВЕДЕНИЕ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_Toc467764358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1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59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 xml:space="preserve">РАЗДЕЛ </w:t>
            </w:r>
            <w:r w:rsidR="00AC1E8B" w:rsidRPr="00487625">
              <w:rPr>
                <w:rStyle w:val="a4"/>
                <w:rFonts w:ascii="Times New Roman" w:hAnsi="Times New Roman"/>
                <w:noProof/>
                <w:lang w:val="en-US"/>
              </w:rPr>
              <w:t>III</w:t>
            </w:r>
            <w:r w:rsidR="00AC1E8B" w:rsidRPr="00487625">
              <w:rPr>
                <w:rStyle w:val="a4"/>
                <w:rFonts w:ascii="Times New Roman" w:hAnsi="Times New Roman"/>
                <w:noProof/>
              </w:rPr>
              <w:t>. ГРАДОСТРОИТЕЛЬНЫЕ РЕГЛАМЕНТЫ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_Toc467764359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1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0" w:history="1">
            <w:r w:rsidR="00AC1E8B" w:rsidRPr="00487625">
              <w:rPr>
                <w:rStyle w:val="a4"/>
                <w:rFonts w:ascii="Times New Roman" w:hAnsi="Times New Roman"/>
                <w:b/>
                <w:noProof/>
              </w:rPr>
              <w:t>Статья 43.</w:t>
            </w:r>
            <w:r w:rsidR="00AC1E8B" w:rsidRPr="00487625">
              <w:rPr>
                <w:rStyle w:val="a4"/>
                <w:rFonts w:ascii="Times New Roman" w:hAnsi="Times New Roman"/>
                <w:noProof/>
              </w:rPr>
              <w:t xml:space="preserve"> Виды территориальных зон, выделенных на карте градостроительного зонирования территории Новотельбинского муниципального образования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_Toc467764360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1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1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44. Жилые территории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_Toc467764361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2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2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45. Общественно-деловые зоны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_Toc467764362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10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3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46. Зоны инженерной и транспортной инфраструктур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_Toc467764363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19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4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47. Зоны сельскохозяйственного использования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_Toc467764364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25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5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48. Зоны рекреационного назначения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_Toc467764365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31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AC1E8B" w:rsidRDefault="00CB0300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64366" w:history="1">
            <w:r w:rsidR="00AC1E8B" w:rsidRPr="00487625">
              <w:rPr>
                <w:rStyle w:val="a4"/>
                <w:rFonts w:ascii="Times New Roman" w:hAnsi="Times New Roman"/>
                <w:noProof/>
              </w:rPr>
              <w:t>Статья 49. Зоны специального назначения</w:t>
            </w:r>
            <w:r w:rsidR="00AC1E8B">
              <w:rPr>
                <w:noProof/>
                <w:webHidden/>
              </w:rPr>
              <w:tab/>
            </w:r>
            <w:r w:rsidR="00AC1E8B">
              <w:rPr>
                <w:noProof/>
                <w:webHidden/>
              </w:rPr>
              <w:fldChar w:fldCharType="begin"/>
            </w:r>
            <w:r w:rsidR="00AC1E8B">
              <w:rPr>
                <w:noProof/>
                <w:webHidden/>
              </w:rPr>
              <w:instrText xml:space="preserve"> PAGEREF _Toc467764366 \h </w:instrText>
            </w:r>
            <w:r w:rsidR="00AC1E8B">
              <w:rPr>
                <w:noProof/>
                <w:webHidden/>
              </w:rPr>
            </w:r>
            <w:r w:rsidR="00AC1E8B">
              <w:rPr>
                <w:noProof/>
                <w:webHidden/>
              </w:rPr>
              <w:fldChar w:fldCharType="separate"/>
            </w:r>
            <w:r w:rsidR="00AC1E8B">
              <w:rPr>
                <w:noProof/>
                <w:webHidden/>
              </w:rPr>
              <w:t>35</w:t>
            </w:r>
            <w:r w:rsidR="00AC1E8B">
              <w:rPr>
                <w:noProof/>
                <w:webHidden/>
              </w:rPr>
              <w:fldChar w:fldCharType="end"/>
            </w:r>
          </w:hyperlink>
        </w:p>
        <w:p w:rsidR="0058592E" w:rsidRDefault="0058592E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8E5A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00" w:rsidRDefault="00CB0300" w:rsidP="00FF7BA2">
      <w:pPr>
        <w:spacing w:after="0" w:line="240" w:lineRule="auto"/>
      </w:pPr>
      <w:r>
        <w:separator/>
      </w:r>
    </w:p>
  </w:endnote>
  <w:endnote w:type="continuationSeparator" w:id="0">
    <w:p w:rsidR="00CB0300" w:rsidRDefault="00CB030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04641"/>
      <w:docPartObj>
        <w:docPartGallery w:val="Page Numbers (Bottom of Page)"/>
        <w:docPartUnique/>
      </w:docPartObj>
    </w:sdtPr>
    <w:sdtEndPr/>
    <w:sdtContent>
      <w:p w:rsidR="00FF24E2" w:rsidRDefault="00FF24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95">
          <w:rPr>
            <w:noProof/>
          </w:rPr>
          <w:t>1</w:t>
        </w:r>
        <w:r>
          <w:fldChar w:fldCharType="end"/>
        </w:r>
      </w:p>
    </w:sdtContent>
  </w:sdt>
  <w:p w:rsidR="00FF24E2" w:rsidRDefault="00FF24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E2" w:rsidRDefault="00FF24E2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00" w:rsidRDefault="00CB0300" w:rsidP="00FF7BA2">
      <w:pPr>
        <w:spacing w:after="0" w:line="240" w:lineRule="auto"/>
      </w:pPr>
      <w:r>
        <w:separator/>
      </w:r>
    </w:p>
  </w:footnote>
  <w:footnote w:type="continuationSeparator" w:id="0">
    <w:p w:rsidR="00CB0300" w:rsidRDefault="00CB030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0"/>
    <w:rsid w:val="00002DC9"/>
    <w:rsid w:val="00011A6F"/>
    <w:rsid w:val="000141FD"/>
    <w:rsid w:val="000147C1"/>
    <w:rsid w:val="000150D0"/>
    <w:rsid w:val="0003283A"/>
    <w:rsid w:val="000371BF"/>
    <w:rsid w:val="000437CF"/>
    <w:rsid w:val="000514C5"/>
    <w:rsid w:val="000558BB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32B74"/>
    <w:rsid w:val="001362AC"/>
    <w:rsid w:val="00143934"/>
    <w:rsid w:val="00151027"/>
    <w:rsid w:val="00151920"/>
    <w:rsid w:val="00154D45"/>
    <w:rsid w:val="001567CD"/>
    <w:rsid w:val="00156B8C"/>
    <w:rsid w:val="00162646"/>
    <w:rsid w:val="0017295E"/>
    <w:rsid w:val="00173E1B"/>
    <w:rsid w:val="001743A0"/>
    <w:rsid w:val="00183D25"/>
    <w:rsid w:val="00195714"/>
    <w:rsid w:val="001B002E"/>
    <w:rsid w:val="001B23C9"/>
    <w:rsid w:val="001D5705"/>
    <w:rsid w:val="001F01A3"/>
    <w:rsid w:val="001F12A5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864D6"/>
    <w:rsid w:val="00286CA3"/>
    <w:rsid w:val="0029033B"/>
    <w:rsid w:val="0029087E"/>
    <w:rsid w:val="00290A72"/>
    <w:rsid w:val="002A09D8"/>
    <w:rsid w:val="002C309F"/>
    <w:rsid w:val="002C4A26"/>
    <w:rsid w:val="002D6D53"/>
    <w:rsid w:val="002E45E3"/>
    <w:rsid w:val="002F1ED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54E60"/>
    <w:rsid w:val="0035688C"/>
    <w:rsid w:val="003576DA"/>
    <w:rsid w:val="003639EA"/>
    <w:rsid w:val="003749EF"/>
    <w:rsid w:val="0038554C"/>
    <w:rsid w:val="003B0DD9"/>
    <w:rsid w:val="003D4D88"/>
    <w:rsid w:val="003F0BFB"/>
    <w:rsid w:val="0041623E"/>
    <w:rsid w:val="00427CF1"/>
    <w:rsid w:val="004324FF"/>
    <w:rsid w:val="004500A6"/>
    <w:rsid w:val="004658FD"/>
    <w:rsid w:val="0046634A"/>
    <w:rsid w:val="00467CFD"/>
    <w:rsid w:val="00467F9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1439B"/>
    <w:rsid w:val="00515A07"/>
    <w:rsid w:val="0052399B"/>
    <w:rsid w:val="00525BC2"/>
    <w:rsid w:val="00526405"/>
    <w:rsid w:val="00546AC8"/>
    <w:rsid w:val="005505A0"/>
    <w:rsid w:val="00551790"/>
    <w:rsid w:val="005600E6"/>
    <w:rsid w:val="00564C1B"/>
    <w:rsid w:val="00576914"/>
    <w:rsid w:val="0058592E"/>
    <w:rsid w:val="005944A3"/>
    <w:rsid w:val="005D6735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45DB"/>
    <w:rsid w:val="006274C3"/>
    <w:rsid w:val="00634C8B"/>
    <w:rsid w:val="006422D0"/>
    <w:rsid w:val="00650BBE"/>
    <w:rsid w:val="00651A29"/>
    <w:rsid w:val="006521E3"/>
    <w:rsid w:val="00653EFD"/>
    <w:rsid w:val="00681E66"/>
    <w:rsid w:val="00681FE7"/>
    <w:rsid w:val="00682C16"/>
    <w:rsid w:val="00685A93"/>
    <w:rsid w:val="00696940"/>
    <w:rsid w:val="006B721F"/>
    <w:rsid w:val="006E36CA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19D5"/>
    <w:rsid w:val="007C3870"/>
    <w:rsid w:val="007C4BF1"/>
    <w:rsid w:val="007D0D24"/>
    <w:rsid w:val="007D3504"/>
    <w:rsid w:val="007E042D"/>
    <w:rsid w:val="007F06AA"/>
    <w:rsid w:val="00805565"/>
    <w:rsid w:val="00806F4E"/>
    <w:rsid w:val="00810745"/>
    <w:rsid w:val="00830E06"/>
    <w:rsid w:val="00833040"/>
    <w:rsid w:val="00834CD8"/>
    <w:rsid w:val="00837A51"/>
    <w:rsid w:val="008411CE"/>
    <w:rsid w:val="008417FA"/>
    <w:rsid w:val="008419C9"/>
    <w:rsid w:val="00842C2B"/>
    <w:rsid w:val="008431F9"/>
    <w:rsid w:val="0085653B"/>
    <w:rsid w:val="00857427"/>
    <w:rsid w:val="008578E0"/>
    <w:rsid w:val="00865CA0"/>
    <w:rsid w:val="008721BB"/>
    <w:rsid w:val="00873417"/>
    <w:rsid w:val="0087512D"/>
    <w:rsid w:val="008769C5"/>
    <w:rsid w:val="00877B62"/>
    <w:rsid w:val="008828D6"/>
    <w:rsid w:val="0088731F"/>
    <w:rsid w:val="008907E4"/>
    <w:rsid w:val="00890C05"/>
    <w:rsid w:val="008A479E"/>
    <w:rsid w:val="008C067B"/>
    <w:rsid w:val="008C0F40"/>
    <w:rsid w:val="008C71B6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26B7B"/>
    <w:rsid w:val="00936AD0"/>
    <w:rsid w:val="00940135"/>
    <w:rsid w:val="00941E47"/>
    <w:rsid w:val="00945D54"/>
    <w:rsid w:val="00946C5E"/>
    <w:rsid w:val="00960545"/>
    <w:rsid w:val="009616C3"/>
    <w:rsid w:val="00984495"/>
    <w:rsid w:val="009917A7"/>
    <w:rsid w:val="009A12A5"/>
    <w:rsid w:val="009A233E"/>
    <w:rsid w:val="009B6178"/>
    <w:rsid w:val="009C1ACE"/>
    <w:rsid w:val="009C7C68"/>
    <w:rsid w:val="009D7569"/>
    <w:rsid w:val="009F0776"/>
    <w:rsid w:val="00A01EF0"/>
    <w:rsid w:val="00A053EF"/>
    <w:rsid w:val="00A12265"/>
    <w:rsid w:val="00A35028"/>
    <w:rsid w:val="00A45A2B"/>
    <w:rsid w:val="00A471CB"/>
    <w:rsid w:val="00A539F2"/>
    <w:rsid w:val="00A6222C"/>
    <w:rsid w:val="00A6435C"/>
    <w:rsid w:val="00A65CF3"/>
    <w:rsid w:val="00A668AB"/>
    <w:rsid w:val="00A7128C"/>
    <w:rsid w:val="00A82637"/>
    <w:rsid w:val="00A90041"/>
    <w:rsid w:val="00A91827"/>
    <w:rsid w:val="00A95901"/>
    <w:rsid w:val="00AB0607"/>
    <w:rsid w:val="00AC1E8B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354A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4653"/>
    <w:rsid w:val="00C07125"/>
    <w:rsid w:val="00C11EF6"/>
    <w:rsid w:val="00C20BC5"/>
    <w:rsid w:val="00C259F6"/>
    <w:rsid w:val="00C25FBE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0300"/>
    <w:rsid w:val="00CB43E9"/>
    <w:rsid w:val="00CC327C"/>
    <w:rsid w:val="00CC455B"/>
    <w:rsid w:val="00CC482E"/>
    <w:rsid w:val="00CD56B9"/>
    <w:rsid w:val="00CF3AB3"/>
    <w:rsid w:val="00CF5974"/>
    <w:rsid w:val="00D05B89"/>
    <w:rsid w:val="00D15AE3"/>
    <w:rsid w:val="00D30690"/>
    <w:rsid w:val="00D32AAE"/>
    <w:rsid w:val="00D3649E"/>
    <w:rsid w:val="00D40E25"/>
    <w:rsid w:val="00D455E4"/>
    <w:rsid w:val="00D64B9E"/>
    <w:rsid w:val="00D66194"/>
    <w:rsid w:val="00D74759"/>
    <w:rsid w:val="00D81D4E"/>
    <w:rsid w:val="00D86F6E"/>
    <w:rsid w:val="00D871F2"/>
    <w:rsid w:val="00D90B1A"/>
    <w:rsid w:val="00D90D60"/>
    <w:rsid w:val="00DA5A5D"/>
    <w:rsid w:val="00DD495F"/>
    <w:rsid w:val="00DD52C1"/>
    <w:rsid w:val="00DD7AFE"/>
    <w:rsid w:val="00DE3B4D"/>
    <w:rsid w:val="00DE44DF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BC5"/>
    <w:rsid w:val="00F30F7E"/>
    <w:rsid w:val="00F330E0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1047"/>
    <w:rsid w:val="00F6224B"/>
    <w:rsid w:val="00F75F13"/>
    <w:rsid w:val="00FA1133"/>
    <w:rsid w:val="00FC163C"/>
    <w:rsid w:val="00FD13FD"/>
    <w:rsid w:val="00FD4EEC"/>
    <w:rsid w:val="00FE2136"/>
    <w:rsid w:val="00FE26FA"/>
    <w:rsid w:val="00FE2E48"/>
    <w:rsid w:val="00FE5415"/>
    <w:rsid w:val="00FE7BCC"/>
    <w:rsid w:val="00FF24E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D976C98B964422830CCE627B215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FE871-BFDD-4921-A758-3D2C7D9B3FB7}"/>
      </w:docPartPr>
      <w:docPartBody>
        <w:p w:rsidR="00F85EDF" w:rsidRDefault="00173749" w:rsidP="00173749">
          <w:pPr>
            <w:pStyle w:val="4AD976C98B964422830CCE627B21502C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  <w:docPart>
      <w:docPartPr>
        <w:name w:val="218B971A17C84EC293F859D901217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FFC04-7CE3-436A-AEFD-643267BB9ED8}"/>
      </w:docPartPr>
      <w:docPartBody>
        <w:p w:rsidR="00F85EDF" w:rsidRDefault="00173749" w:rsidP="00173749">
          <w:pPr>
            <w:pStyle w:val="218B971A17C84EC293F859D9012178E1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6B542881AD8D48579A83AF780C06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5F420-9CB2-4EDF-9621-1D17BE12D2D8}"/>
      </w:docPartPr>
      <w:docPartBody>
        <w:p w:rsidR="00F85EDF" w:rsidRDefault="00173749" w:rsidP="00173749">
          <w:pPr>
            <w:pStyle w:val="6B542881AD8D48579A83AF780C0639E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9"/>
    <w:rsid w:val="000F73F3"/>
    <w:rsid w:val="00173749"/>
    <w:rsid w:val="00173C03"/>
    <w:rsid w:val="002F2094"/>
    <w:rsid w:val="005B0900"/>
    <w:rsid w:val="00633F36"/>
    <w:rsid w:val="00784CE0"/>
    <w:rsid w:val="007B27F9"/>
    <w:rsid w:val="00843562"/>
    <w:rsid w:val="008650F8"/>
    <w:rsid w:val="008D095F"/>
    <w:rsid w:val="009239FE"/>
    <w:rsid w:val="00971DF8"/>
    <w:rsid w:val="009E58F4"/>
    <w:rsid w:val="00A05E03"/>
    <w:rsid w:val="00A669E5"/>
    <w:rsid w:val="00A803F5"/>
    <w:rsid w:val="00B273A4"/>
    <w:rsid w:val="00BE1E92"/>
    <w:rsid w:val="00CB1754"/>
    <w:rsid w:val="00D77BB5"/>
    <w:rsid w:val="00DA49B7"/>
    <w:rsid w:val="00DF65A3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3FA4784268422D8E3ECE0EDE314DB8">
    <w:name w:val="F03FA4784268422D8E3ECE0EDE314DB8"/>
    <w:rsid w:val="00173749"/>
  </w:style>
  <w:style w:type="paragraph" w:customStyle="1" w:styleId="9A9E361302044CFFBF58053E18B430FC">
    <w:name w:val="9A9E361302044CFFBF58053E18B430FC"/>
    <w:rsid w:val="00173749"/>
  </w:style>
  <w:style w:type="paragraph" w:customStyle="1" w:styleId="0989720483F645899867DD377ABB6FF9">
    <w:name w:val="0989720483F645899867DD377ABB6FF9"/>
    <w:rsid w:val="00173749"/>
  </w:style>
  <w:style w:type="paragraph" w:customStyle="1" w:styleId="0879526C4CF648EBB63AC8F2C90ED554">
    <w:name w:val="0879526C4CF648EBB63AC8F2C90ED554"/>
    <w:rsid w:val="00173749"/>
  </w:style>
  <w:style w:type="paragraph" w:customStyle="1" w:styleId="DCE36D30338448FEB32C3276048D8237">
    <w:name w:val="DCE36D30338448FEB32C3276048D8237"/>
    <w:rsid w:val="00173749"/>
  </w:style>
  <w:style w:type="paragraph" w:customStyle="1" w:styleId="D306F1C56D5641D7BC63DE4278C50C0E">
    <w:name w:val="D306F1C56D5641D7BC63DE4278C50C0E"/>
    <w:rsid w:val="00173749"/>
  </w:style>
  <w:style w:type="paragraph" w:customStyle="1" w:styleId="9E15E2B800E949DE96651D5F55AA6F09">
    <w:name w:val="9E15E2B800E949DE96651D5F55AA6F09"/>
    <w:rsid w:val="00173749"/>
  </w:style>
  <w:style w:type="paragraph" w:customStyle="1" w:styleId="C07A5FA8966545C795CFEF7534E0E9B8">
    <w:name w:val="C07A5FA8966545C795CFEF7534E0E9B8"/>
    <w:rsid w:val="00173749"/>
  </w:style>
  <w:style w:type="paragraph" w:customStyle="1" w:styleId="CA6B57A9E8474AC8BFD1A23077BA2455">
    <w:name w:val="CA6B57A9E8474AC8BFD1A23077BA2455"/>
    <w:rsid w:val="00173749"/>
  </w:style>
  <w:style w:type="paragraph" w:customStyle="1" w:styleId="26BBF8FD373F40E59001FC34477C8197">
    <w:name w:val="26BBF8FD373F40E59001FC34477C8197"/>
    <w:rsid w:val="00173749"/>
  </w:style>
  <w:style w:type="paragraph" w:customStyle="1" w:styleId="FADE55C3836A4C4CBE5F01B4B8119EB8">
    <w:name w:val="FADE55C3836A4C4CBE5F01B4B8119EB8"/>
    <w:rsid w:val="00173749"/>
  </w:style>
  <w:style w:type="paragraph" w:customStyle="1" w:styleId="4AD976C98B964422830CCE627B21502C">
    <w:name w:val="4AD976C98B964422830CCE627B21502C"/>
    <w:rsid w:val="00173749"/>
  </w:style>
  <w:style w:type="paragraph" w:customStyle="1" w:styleId="218B971A17C84EC293F859D9012178E1">
    <w:name w:val="218B971A17C84EC293F859D9012178E1"/>
    <w:rsid w:val="00173749"/>
  </w:style>
  <w:style w:type="paragraph" w:customStyle="1" w:styleId="6B542881AD8D48579A83AF780C0639E6">
    <w:name w:val="6B542881AD8D48579A83AF780C0639E6"/>
    <w:rsid w:val="00173749"/>
  </w:style>
  <w:style w:type="paragraph" w:customStyle="1" w:styleId="D0B2D0DDB42541F1A9AD719637764CA1">
    <w:name w:val="D0B2D0DDB42541F1A9AD719637764CA1"/>
    <w:rsid w:val="00F85EDF"/>
  </w:style>
  <w:style w:type="paragraph" w:customStyle="1" w:styleId="133C1FD771E646239F366691AE11F86A">
    <w:name w:val="133C1FD771E646239F366691AE11F86A"/>
    <w:rsid w:val="00F85EDF"/>
  </w:style>
  <w:style w:type="paragraph" w:customStyle="1" w:styleId="8DC3B64EE36F43F08BEC061DC1A0F6B9">
    <w:name w:val="8DC3B64EE36F43F08BEC061DC1A0F6B9"/>
    <w:rsid w:val="00F85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70D3EE-3BF7-47CF-A782-B4FBE79B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13822</Words>
  <Characters>78790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Карымского муниципального образования</vt:lpstr>
    </vt:vector>
  </TitlesOfParts>
  <Company>АДМИНИСТРАЦИЯ НОВОТЕЛЬБИНСКОГО МУНИЦИПАЛЬНОГО ОБРАЗОВАНИЯ КУЙТУНСКОГО РАЙОНА ИРКУТСКОЙ ОБЛАСТИ</Company>
  <LinksUpToDate>false</LinksUpToDate>
  <CharactersWithSpaces>92428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Новотельбинского муниципального образования</dc:title>
  <dc:subject/>
  <dc:creator>Admin</dc:creator>
  <cp:keywords/>
  <dc:description/>
  <cp:lastModifiedBy>Lena</cp:lastModifiedBy>
  <cp:revision>212</cp:revision>
  <dcterms:created xsi:type="dcterms:W3CDTF">2016-11-14T14:45:00Z</dcterms:created>
  <dcterms:modified xsi:type="dcterms:W3CDTF">2016-11-24T11:13:00Z</dcterms:modified>
</cp:coreProperties>
</file>